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10CDE" w14:textId="343D9832" w:rsidR="00D5746A" w:rsidRPr="00731F70" w:rsidRDefault="00B512F4" w:rsidP="00731F7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Literature</w:t>
      </w:r>
      <w:r w:rsidR="006B2717">
        <w:rPr>
          <w:rFonts w:ascii="Times New Roman" w:hAnsi="Times New Roman" w:cs="Times New Roman"/>
          <w:b/>
          <w:sz w:val="36"/>
          <w:szCs w:val="36"/>
        </w:rPr>
        <w:t xml:space="preserve"> Evaluation Table</w:t>
      </w:r>
    </w:p>
    <w:p w14:paraId="54578A99" w14:textId="77777777" w:rsidR="002D0A8A" w:rsidRPr="002D0A8A" w:rsidRDefault="002D0A8A" w:rsidP="002D0A8A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Student Name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6B27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6CE347" w14:textId="77777777" w:rsidR="002D0A8A" w:rsidRDefault="002D0A8A" w:rsidP="002D0A8A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Change Topic (2-3 sentences):</w:t>
      </w:r>
    </w:p>
    <w:p w14:paraId="1557F084" w14:textId="77777777" w:rsidR="002D0A8A" w:rsidRPr="002D0A8A" w:rsidRDefault="002D0A8A" w:rsidP="002D0A8A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2"/>
        <w:gridCol w:w="1749"/>
        <w:gridCol w:w="1904"/>
        <w:gridCol w:w="2551"/>
        <w:gridCol w:w="2090"/>
      </w:tblGrid>
      <w:tr w:rsidR="006545C9" w:rsidRPr="002D0A8A" w14:paraId="614715EC" w14:textId="77777777" w:rsidTr="00145E5F">
        <w:trPr>
          <w:trHeight w:val="537"/>
        </w:trPr>
        <w:tc>
          <w:tcPr>
            <w:tcW w:w="2600" w:type="dxa"/>
            <w:shd w:val="clear" w:color="auto" w:fill="B2A1C7" w:themeFill="accent4" w:themeFillTint="99"/>
            <w:vAlign w:val="center"/>
          </w:tcPr>
          <w:p w14:paraId="69B2A3A2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2069" w:type="dxa"/>
            <w:shd w:val="clear" w:color="auto" w:fill="B2A1C7" w:themeFill="accent4" w:themeFillTint="99"/>
            <w:vAlign w:val="center"/>
          </w:tcPr>
          <w:p w14:paraId="053C7A16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1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7C24579C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2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1941EFAA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3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11940721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4</w:t>
            </w:r>
          </w:p>
        </w:tc>
      </w:tr>
      <w:tr w:rsidR="006545C9" w:rsidRPr="002D0A8A" w14:paraId="160AC602" w14:textId="77777777" w:rsidTr="00145E5F">
        <w:trPr>
          <w:trHeight w:val="537"/>
        </w:trPr>
        <w:tc>
          <w:tcPr>
            <w:tcW w:w="2600" w:type="dxa"/>
          </w:tcPr>
          <w:p w14:paraId="7F20EF7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2D90E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2B5AB1D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3CF914AD" w14:textId="77777777" w:rsidR="0013559A" w:rsidRPr="0013559A" w:rsidRDefault="0013559A" w:rsidP="00EF41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Charalambous</w:t>
            </w:r>
            <w:proofErr w:type="spellEnd"/>
            <w:r w:rsidR="00145E5F" w:rsidRPr="002D0A8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et al., </w:t>
            </w:r>
            <w:r w:rsidRPr="0013559A">
              <w:rPr>
                <w:rFonts w:ascii="Times New Roman" w:hAnsi="Times New Roman" w:cs="Times New Roman"/>
                <w:sz w:val="24"/>
                <w:szCs w:val="24"/>
              </w:rPr>
              <w:t>Evidence-Based Complementary and Alternative Medicine.</w:t>
            </w:r>
          </w:p>
          <w:p w14:paraId="6C5F18B4" w14:textId="77777777" w:rsidR="0013559A" w:rsidRPr="0013559A" w:rsidRDefault="005A57C7" w:rsidP="00EF41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="0013559A" w:rsidRPr="0013559A">
                <w:rPr>
                  <w:rStyle w:val="Hyperlink"/>
                  <w:rFonts w:ascii="Times New Roman" w:hAnsi="Times New Roman" w:cs="Times New Roman"/>
                </w:rPr>
                <w:t>http://dx.doi.org/10.1155/2015/270876</w:t>
              </w:r>
            </w:hyperlink>
          </w:p>
          <w:p w14:paraId="3169B2A0" w14:textId="7A3BC730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2B91FAA" w14:textId="77777777" w:rsidR="00145E5F" w:rsidRDefault="0013559A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Chen et </w:t>
            </w:r>
            <w:r w:rsidRPr="0013559A">
              <w:rPr>
                <w:rFonts w:ascii="Times New Roman" w:hAnsi="Times New Roman" w:cs="Times New Roman"/>
                <w:sz w:val="24"/>
                <w:szCs w:val="24"/>
              </w:rPr>
              <w:t>Iranian Red Crescent Medical Journ</w:t>
            </w:r>
            <w:r>
              <w:rPr>
                <w:rFonts w:ascii="Times New Roman" w:hAnsi="Times New Roman" w:cs="Times New Roman"/>
              </w:rPr>
              <w:t>al.</w:t>
            </w:r>
          </w:p>
          <w:p w14:paraId="40850632" w14:textId="77777777" w:rsidR="003E700F" w:rsidRPr="003E700F" w:rsidRDefault="005A57C7" w:rsidP="003E700F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14" w:history="1">
              <w:r w:rsidR="003E700F" w:rsidRPr="003E700F">
                <w:rPr>
                  <w:rStyle w:val="Hyperlink"/>
                  <w:rFonts w:ascii="Times New Roman" w:hAnsi="Times New Roman" w:cs="Times New Roman"/>
                </w:rPr>
                <w:t>https://dx.doi.org/10.5812%2Fircmj.31277</w:t>
              </w:r>
            </w:hyperlink>
          </w:p>
          <w:p w14:paraId="3EF66277" w14:textId="2A0FAB10" w:rsidR="0013559A" w:rsidRPr="002D0A8A" w:rsidRDefault="0013559A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5BD3587" w14:textId="330497C0" w:rsidR="006545C9" w:rsidRDefault="006545C9" w:rsidP="003E7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Evans, Brown, &amp; Groom. Iris Journal of Nursing and Care.</w:t>
            </w:r>
            <w:r w:rsidRPr="006545C9">
              <w:t xml:space="preserve"> </w:t>
            </w:r>
            <w:hyperlink r:id="rId15" w:history="1">
              <w:r w:rsidRPr="006545C9">
                <w:rPr>
                  <w:rStyle w:val="Hyperlink"/>
                  <w:rFonts w:ascii="Times New Roman" w:hAnsi="Times New Roman" w:cs="Times New Roman"/>
                </w:rPr>
                <w:t>https://irispublishers.com/ijnc/pdf/IJNC.MS.ID.000512.pdf</w:t>
              </w:r>
            </w:hyperlink>
          </w:p>
          <w:p w14:paraId="0D2C4DDE" w14:textId="1748A569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1B77297" w14:textId="35774CEF" w:rsidR="00C36DC0" w:rsidRDefault="00C36DC0" w:rsidP="00CE24B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Hulett</w:t>
            </w:r>
            <w:proofErr w:type="spellEnd"/>
            <w:r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</w:rPr>
              <w:t>Armer</w:t>
            </w:r>
            <w:proofErr w:type="spellEnd"/>
            <w:r>
              <w:rPr>
                <w:rFonts w:ascii="Times New Roman" w:hAnsi="Times New Roman" w:cs="Times New Roman"/>
              </w:rPr>
              <w:t>. Sage Journals</w:t>
            </w:r>
            <w:r>
              <w:t xml:space="preserve"> </w:t>
            </w:r>
            <w:hyperlink r:id="rId16" w:history="1">
              <w:r w:rsidRPr="00F75F9D">
                <w:rPr>
                  <w:rStyle w:val="Hyperlink"/>
                  <w:rFonts w:ascii="Times New Roman" w:hAnsi="Times New Roman" w:cs="Times New Roman"/>
                </w:rPr>
                <w:t>https://doi.org/10.1177%2F1534735416636222</w:t>
              </w:r>
            </w:hyperlink>
          </w:p>
          <w:p w14:paraId="77B400EE" w14:textId="65B3D8EE" w:rsidR="00145E5F" w:rsidRPr="002D0A8A" w:rsidRDefault="00C36DC0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3E700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545C9" w:rsidRPr="002D0A8A" w14:paraId="3601D30E" w14:textId="77777777" w:rsidTr="00145E5F">
        <w:trPr>
          <w:trHeight w:val="537"/>
        </w:trPr>
        <w:tc>
          <w:tcPr>
            <w:tcW w:w="2600" w:type="dxa"/>
          </w:tcPr>
          <w:p w14:paraId="365AEBE1" w14:textId="46BB3763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5917F69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4F6398E2" w14:textId="2E482385" w:rsidR="00EF4134" w:rsidRPr="00EF4134" w:rsidRDefault="00C36DC0" w:rsidP="00EF41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2015. </w:t>
            </w:r>
            <w:r w:rsidR="00EF4134" w:rsidRPr="00EF4134">
              <w:rPr>
                <w:rFonts w:ascii="Times New Roman" w:hAnsi="Times New Roman" w:cs="Times New Roman"/>
              </w:rPr>
              <w:t xml:space="preserve">A randomized </w:t>
            </w:r>
          </w:p>
          <w:p w14:paraId="3AED03B9" w14:textId="77777777" w:rsidR="00EF4134" w:rsidRPr="00EF4134" w:rsidRDefault="00EF4134" w:rsidP="00EF4134">
            <w:pPr>
              <w:jc w:val="center"/>
              <w:rPr>
                <w:rFonts w:ascii="Times New Roman" w:hAnsi="Times New Roman" w:cs="Times New Roman"/>
              </w:rPr>
            </w:pPr>
            <w:r w:rsidRPr="00EF4134">
              <w:rPr>
                <w:rFonts w:ascii="Times New Roman" w:hAnsi="Times New Roman" w:cs="Times New Roman"/>
              </w:rPr>
              <w:tab/>
              <w:t>controlled trial for the effectiveness of progressive muscle relaxation and guided</w:t>
            </w:r>
          </w:p>
          <w:p w14:paraId="31B4A015" w14:textId="77777777" w:rsidR="00EF4134" w:rsidRPr="00EF4134" w:rsidRDefault="00EF4134" w:rsidP="00EF4134">
            <w:pPr>
              <w:jc w:val="center"/>
              <w:rPr>
                <w:rFonts w:ascii="Times New Roman" w:hAnsi="Times New Roman" w:cs="Times New Roman"/>
              </w:rPr>
            </w:pPr>
            <w:r w:rsidRPr="00EF4134">
              <w:rPr>
                <w:rFonts w:ascii="Times New Roman" w:hAnsi="Times New Roman" w:cs="Times New Roman"/>
              </w:rPr>
              <w:tab/>
              <w:t xml:space="preserve">imagery as anxiety reducing interventions in breast and prostate cancer patients </w:t>
            </w:r>
          </w:p>
          <w:p w14:paraId="075B2518" w14:textId="37C0D673" w:rsidR="00145E5F" w:rsidRPr="002D0A8A" w:rsidRDefault="00EF4134" w:rsidP="00EF4134">
            <w:pPr>
              <w:rPr>
                <w:rFonts w:ascii="Times New Roman" w:hAnsi="Times New Roman" w:cs="Times New Roman"/>
              </w:rPr>
            </w:pPr>
            <w:proofErr w:type="gramStart"/>
            <w:r w:rsidRPr="00EF4134">
              <w:rPr>
                <w:rFonts w:ascii="Times New Roman" w:hAnsi="Times New Roman" w:cs="Times New Roman"/>
              </w:rPr>
              <w:t>undergoing</w:t>
            </w:r>
            <w:proofErr w:type="gramEnd"/>
            <w:r w:rsidRPr="00EF4134">
              <w:rPr>
                <w:rFonts w:ascii="Times New Roman" w:hAnsi="Times New Roman" w:cs="Times New Roman"/>
              </w:rPr>
              <w:t xml:space="preserve"> chemotherapy.</w:t>
            </w:r>
          </w:p>
        </w:tc>
        <w:tc>
          <w:tcPr>
            <w:tcW w:w="2070" w:type="dxa"/>
          </w:tcPr>
          <w:p w14:paraId="4EAACC54" w14:textId="2087805B" w:rsidR="00145E5F" w:rsidRPr="002D0A8A" w:rsidRDefault="00C36DC0" w:rsidP="006545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2015. </w:t>
            </w:r>
            <w:r w:rsidR="00EF4134" w:rsidRPr="00EF4134">
              <w:rPr>
                <w:rFonts w:ascii="Times New Roman" w:hAnsi="Times New Roman" w:cs="Times New Roman"/>
              </w:rPr>
              <w:t>Effect of relaxation with guided imagery on physical and psychological symptoms of breast cancer patients undergoing chemotherapy.</w:t>
            </w:r>
          </w:p>
        </w:tc>
        <w:tc>
          <w:tcPr>
            <w:tcW w:w="2070" w:type="dxa"/>
          </w:tcPr>
          <w:p w14:paraId="096D9EB7" w14:textId="0953F123" w:rsidR="00145E5F" w:rsidRPr="002D0A8A" w:rsidRDefault="00C36DC0" w:rsidP="00EF41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2019. </w:t>
            </w:r>
            <w:r w:rsidR="006545C9" w:rsidRPr="006545C9">
              <w:rPr>
                <w:rFonts w:ascii="Times New Roman" w:hAnsi="Times New Roman" w:cs="Times New Roman"/>
              </w:rPr>
              <w:t>Preoperative Relaxation Techniques for Breast Cancer Patients Undergoing Breast-Altering Surgery: A Systematic Review</w:t>
            </w:r>
            <w:r w:rsidR="006545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70" w:type="dxa"/>
          </w:tcPr>
          <w:p w14:paraId="744CFF16" w14:textId="13C3995A" w:rsidR="00C36DC0" w:rsidRPr="00C36DC0" w:rsidRDefault="00462656" w:rsidP="00C36DC0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2016/ </w:t>
            </w:r>
            <w:r w:rsidR="00C36DC0" w:rsidRPr="00C36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Systematic Review of Spiritually Based Interventions and </w:t>
            </w:r>
            <w:proofErr w:type="spellStart"/>
            <w:r w:rsidR="00C36DC0" w:rsidRPr="00C36DC0">
              <w:rPr>
                <w:rFonts w:ascii="Times New Roman" w:hAnsi="Times New Roman" w:cs="Times New Roman"/>
                <w:bCs/>
                <w:sz w:val="24"/>
                <w:szCs w:val="24"/>
              </w:rPr>
              <w:t>Psychoneuroimmunological</w:t>
            </w:r>
            <w:proofErr w:type="spellEnd"/>
            <w:r w:rsidR="00C36DC0" w:rsidRPr="00C36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Outcomes in Breast Cancer Survivorship</w:t>
            </w:r>
          </w:p>
          <w:p w14:paraId="4D6E910C" w14:textId="3CCF2E63" w:rsidR="00145E5F" w:rsidRPr="00C467B5" w:rsidRDefault="00145E5F" w:rsidP="00C467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C9" w:rsidRPr="002D0A8A" w14:paraId="26AD8324" w14:textId="77777777" w:rsidTr="00145E5F">
        <w:trPr>
          <w:trHeight w:val="537"/>
        </w:trPr>
        <w:tc>
          <w:tcPr>
            <w:tcW w:w="2600" w:type="dxa"/>
          </w:tcPr>
          <w:p w14:paraId="7F0A9F64" w14:textId="77777777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>, and Purposes/Aim of Study</w:t>
            </w:r>
          </w:p>
          <w:p w14:paraId="5591C15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53B2930C" w14:textId="56DD2DF1" w:rsidR="00145E5F" w:rsidRPr="002D0A8A" w:rsidRDefault="00750FF0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</w:t>
            </w:r>
            <w:r w:rsidRPr="00750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FF0">
              <w:rPr>
                <w:rFonts w:ascii="Times New Roman" w:hAnsi="Times New Roman" w:cs="Times New Roman"/>
              </w:rPr>
              <w:t>effectiveness of guided-imagery (GI) intervention by reducing stress</w:t>
            </w:r>
            <w:r>
              <w:rPr>
                <w:rFonts w:ascii="Times New Roman" w:hAnsi="Times New Roman" w:cs="Times New Roman"/>
              </w:rPr>
              <w:t xml:space="preserve"> among women with breast cancer? To test the effectiveness of image-guided therapy on causing muscle relaxation among patients with breast and prostate cancer.  </w:t>
            </w:r>
          </w:p>
        </w:tc>
        <w:tc>
          <w:tcPr>
            <w:tcW w:w="2070" w:type="dxa"/>
          </w:tcPr>
          <w:p w14:paraId="04C023E8" w14:textId="5E7D24EA" w:rsidR="00145E5F" w:rsidRPr="002D0A8A" w:rsidRDefault="00750FF0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frequent do</w:t>
            </w:r>
            <w:r w:rsidRPr="00750FF0">
              <w:rPr>
                <w:rFonts w:ascii="Times New Roman" w:hAnsi="Times New Roman" w:cs="Times New Roman"/>
              </w:rPr>
              <w:t xml:space="preserve"> the cancer patients experience psychological distre</w:t>
            </w:r>
            <w:r>
              <w:rPr>
                <w:rFonts w:ascii="Times New Roman" w:hAnsi="Times New Roman" w:cs="Times New Roman"/>
              </w:rPr>
              <w:t xml:space="preserve">ss when undergoing chemotherapy? To determine the </w:t>
            </w:r>
            <w:r w:rsidRPr="00750FF0">
              <w:rPr>
                <w:rFonts w:ascii="Times New Roman" w:hAnsi="Times New Roman" w:cs="Times New Roman"/>
              </w:rPr>
              <w:t>effectiveness of GI intervention on causing relaxation among women undergoing breast cancer treatment.</w:t>
            </w:r>
          </w:p>
        </w:tc>
        <w:tc>
          <w:tcPr>
            <w:tcW w:w="2070" w:type="dxa"/>
          </w:tcPr>
          <w:p w14:paraId="5A2E2803" w14:textId="39408106" w:rsidR="004E4174" w:rsidRPr="002D0A8A" w:rsidRDefault="006545C9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examine the benefits of preoperative relaxation methodologies that decreases anxiety among breast cancer patients that have been administered with breast-altering surgery.  </w:t>
            </w:r>
          </w:p>
        </w:tc>
        <w:tc>
          <w:tcPr>
            <w:tcW w:w="2070" w:type="dxa"/>
          </w:tcPr>
          <w:p w14:paraId="37C1E5CA" w14:textId="6519A935" w:rsidR="00145E5F" w:rsidRPr="002D0A8A" w:rsidRDefault="00C36DC0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 determine the effectiveness of spiritual-based interventions in reducing mindfulness-stress among breast cancer patients</w:t>
            </w:r>
            <w:r w:rsidR="004E4174" w:rsidRPr="004E4174">
              <w:rPr>
                <w:rFonts w:ascii="Times New Roman" w:hAnsi="Times New Roman" w:cs="Times New Roman"/>
              </w:rPr>
              <w:t>.</w:t>
            </w:r>
          </w:p>
        </w:tc>
      </w:tr>
      <w:tr w:rsidR="006545C9" w:rsidRPr="002D0A8A" w14:paraId="3BB2C4D6" w14:textId="77777777" w:rsidTr="00145E5F">
        <w:trPr>
          <w:trHeight w:val="537"/>
        </w:trPr>
        <w:tc>
          <w:tcPr>
            <w:tcW w:w="2600" w:type="dxa"/>
          </w:tcPr>
          <w:p w14:paraId="698CD1DE" w14:textId="225AC6EE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5A5C310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DD1AB4B" w14:textId="12920F56" w:rsidR="00145E5F" w:rsidRPr="002D0A8A" w:rsidRDefault="004E4174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Grounded-theory</w:t>
            </w:r>
          </w:p>
        </w:tc>
        <w:tc>
          <w:tcPr>
            <w:tcW w:w="2070" w:type="dxa"/>
          </w:tcPr>
          <w:p w14:paraId="0FA5163E" w14:textId="0E9196CE" w:rsidR="00145E5F" w:rsidRPr="002D0A8A" w:rsidRDefault="00C467B5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Quasi-experimental</w:t>
            </w:r>
          </w:p>
        </w:tc>
        <w:tc>
          <w:tcPr>
            <w:tcW w:w="2070" w:type="dxa"/>
          </w:tcPr>
          <w:p w14:paraId="4B5312A1" w14:textId="51587865" w:rsidR="00145E5F" w:rsidRPr="002D0A8A" w:rsidRDefault="004E4174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2070" w:type="dxa"/>
          </w:tcPr>
          <w:p w14:paraId="4CFE769D" w14:textId="6A4BEBBE" w:rsidR="00145E5F" w:rsidRPr="002D0A8A" w:rsidRDefault="00C467B5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</w:tr>
      <w:tr w:rsidR="006545C9" w:rsidRPr="002D0A8A" w14:paraId="20CEAD2B" w14:textId="77777777" w:rsidTr="00145E5F">
        <w:trPr>
          <w:trHeight w:val="537"/>
        </w:trPr>
        <w:tc>
          <w:tcPr>
            <w:tcW w:w="2600" w:type="dxa"/>
          </w:tcPr>
          <w:p w14:paraId="54361C2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3AE22EC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22852E5" w14:textId="09D392D1" w:rsidR="00145E5F" w:rsidRPr="002D0A8A" w:rsidRDefault="00C467B5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Randomized control groups of women with breast cancer. </w:t>
            </w:r>
          </w:p>
        </w:tc>
        <w:tc>
          <w:tcPr>
            <w:tcW w:w="2070" w:type="dxa"/>
          </w:tcPr>
          <w:p w14:paraId="3000D82F" w14:textId="733D0B9A" w:rsidR="00145E5F" w:rsidRPr="002D0A8A" w:rsidRDefault="00C467B5" w:rsidP="00CE24B9">
            <w:pPr>
              <w:jc w:val="center"/>
              <w:rPr>
                <w:rFonts w:ascii="Times New Roman" w:hAnsi="Times New Roman" w:cs="Times New Roman"/>
              </w:rPr>
            </w:pPr>
            <w:r w:rsidRPr="00C467B5">
              <w:rPr>
                <w:rFonts w:ascii="Times New Roman" w:hAnsi="Times New Roman" w:cs="Times New Roman"/>
              </w:rPr>
              <w:t>Randomized control groups of women with breast cancer</w:t>
            </w:r>
          </w:p>
        </w:tc>
        <w:tc>
          <w:tcPr>
            <w:tcW w:w="2070" w:type="dxa"/>
          </w:tcPr>
          <w:p w14:paraId="2B72575F" w14:textId="776B6464" w:rsidR="00145E5F" w:rsidRPr="002D0A8A" w:rsidRDefault="00C467B5" w:rsidP="00CE24B9">
            <w:pPr>
              <w:jc w:val="center"/>
              <w:rPr>
                <w:rFonts w:ascii="Times New Roman" w:hAnsi="Times New Roman" w:cs="Times New Roman"/>
              </w:rPr>
            </w:pPr>
            <w:r w:rsidRPr="00C467B5">
              <w:rPr>
                <w:rFonts w:ascii="Times New Roman" w:hAnsi="Times New Roman" w:cs="Times New Roman"/>
              </w:rPr>
              <w:t>Randomized control groups of women with breast cancer</w:t>
            </w:r>
          </w:p>
        </w:tc>
        <w:tc>
          <w:tcPr>
            <w:tcW w:w="2070" w:type="dxa"/>
          </w:tcPr>
          <w:p w14:paraId="5C8E9840" w14:textId="4107C38A" w:rsidR="00145E5F" w:rsidRPr="002D0A8A" w:rsidRDefault="00C467B5" w:rsidP="00CE24B9">
            <w:pPr>
              <w:jc w:val="center"/>
              <w:rPr>
                <w:rFonts w:ascii="Times New Roman" w:hAnsi="Times New Roman" w:cs="Times New Roman"/>
              </w:rPr>
            </w:pPr>
            <w:r w:rsidRPr="00C467B5">
              <w:rPr>
                <w:rFonts w:ascii="Times New Roman" w:hAnsi="Times New Roman" w:cs="Times New Roman"/>
              </w:rPr>
              <w:t>Randomized control groups of women with breast cancer</w:t>
            </w:r>
          </w:p>
        </w:tc>
      </w:tr>
      <w:tr w:rsidR="006545C9" w:rsidRPr="002D0A8A" w14:paraId="11A007FE" w14:textId="77777777" w:rsidTr="00145E5F">
        <w:trPr>
          <w:trHeight w:val="537"/>
        </w:trPr>
        <w:tc>
          <w:tcPr>
            <w:tcW w:w="2600" w:type="dxa"/>
          </w:tcPr>
          <w:p w14:paraId="33D60E6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35F47A9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7F0EAFAA" w14:textId="7F0668BA" w:rsidR="00145E5F" w:rsidRPr="002D0A8A" w:rsidRDefault="00730FA9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Computer-based minimization algorithm </w:t>
            </w:r>
          </w:p>
        </w:tc>
        <w:tc>
          <w:tcPr>
            <w:tcW w:w="2070" w:type="dxa"/>
          </w:tcPr>
          <w:p w14:paraId="7176064A" w14:textId="1B17EFA5" w:rsidR="00145E5F" w:rsidRPr="002D0A8A" w:rsidRDefault="00730FA9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Guided-imagery training</w:t>
            </w:r>
          </w:p>
        </w:tc>
        <w:tc>
          <w:tcPr>
            <w:tcW w:w="2070" w:type="dxa"/>
          </w:tcPr>
          <w:p w14:paraId="57DC36B3" w14:textId="4DED5545" w:rsidR="00145E5F" w:rsidRPr="002D0A8A" w:rsidRDefault="00730FA9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Guided Imagery training</w:t>
            </w:r>
          </w:p>
        </w:tc>
        <w:tc>
          <w:tcPr>
            <w:tcW w:w="2070" w:type="dxa"/>
          </w:tcPr>
          <w:p w14:paraId="362B4792" w14:textId="3B7D853B" w:rsidR="00145E5F" w:rsidRPr="002D0A8A" w:rsidRDefault="00C36DC0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Searching online databases. </w:t>
            </w:r>
          </w:p>
        </w:tc>
      </w:tr>
      <w:tr w:rsidR="006545C9" w:rsidRPr="002D0A8A" w14:paraId="15726DA0" w14:textId="77777777" w:rsidTr="00145E5F">
        <w:trPr>
          <w:trHeight w:val="537"/>
        </w:trPr>
        <w:tc>
          <w:tcPr>
            <w:tcW w:w="2600" w:type="dxa"/>
          </w:tcPr>
          <w:p w14:paraId="435F590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3BE6BBB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DBBCCA6" w14:textId="779925D2" w:rsidR="00145E5F" w:rsidRPr="002D0A8A" w:rsidRDefault="008C598D" w:rsidP="008C598D">
            <w:pPr>
              <w:tabs>
                <w:tab w:val="left" w:pos="3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8C598D">
              <w:rPr>
                <w:rFonts w:ascii="Times New Roman" w:hAnsi="Times New Roman" w:cs="Times New Roman"/>
              </w:rPr>
              <w:t xml:space="preserve">atients can have a better sleep, experience less pain, and fatigue after </w:t>
            </w:r>
            <w:r>
              <w:rPr>
                <w:rFonts w:ascii="Times New Roman" w:hAnsi="Times New Roman" w:cs="Times New Roman"/>
              </w:rPr>
              <w:t xml:space="preserve">guided-image </w:t>
            </w:r>
            <w:r w:rsidRPr="008C598D">
              <w:rPr>
                <w:rFonts w:ascii="Times New Roman" w:hAnsi="Times New Roman" w:cs="Times New Roman"/>
              </w:rPr>
              <w:t>chemotherapeutic treatment</w:t>
            </w:r>
          </w:p>
        </w:tc>
        <w:tc>
          <w:tcPr>
            <w:tcW w:w="2070" w:type="dxa"/>
          </w:tcPr>
          <w:p w14:paraId="48A6B121" w14:textId="3E91631D" w:rsidR="00145E5F" w:rsidRPr="002D0A8A" w:rsidRDefault="008C598D" w:rsidP="008C598D">
            <w:pPr>
              <w:jc w:val="center"/>
              <w:rPr>
                <w:rFonts w:ascii="Times New Roman" w:hAnsi="Times New Roman" w:cs="Times New Roman"/>
              </w:rPr>
            </w:pPr>
            <w:r w:rsidRPr="008C598D">
              <w:rPr>
                <w:rFonts w:ascii="Times New Roman" w:hAnsi="Times New Roman" w:cs="Times New Roman"/>
              </w:rPr>
              <w:t xml:space="preserve">GI therapy for breast cancer </w:t>
            </w:r>
            <w:r>
              <w:rPr>
                <w:rFonts w:ascii="Times New Roman" w:hAnsi="Times New Roman" w:cs="Times New Roman"/>
              </w:rPr>
              <w:t xml:space="preserve">has </w:t>
            </w:r>
            <w:r w:rsidRPr="008C598D">
              <w:rPr>
                <w:rFonts w:ascii="Times New Roman" w:hAnsi="Times New Roman" w:cs="Times New Roman"/>
              </w:rPr>
              <w:t>positive health outcomes after chemotherapy</w:t>
            </w:r>
            <w:r>
              <w:rPr>
                <w:rFonts w:ascii="Times New Roman" w:hAnsi="Times New Roman" w:cs="Times New Roman"/>
              </w:rPr>
              <w:t xml:space="preserve"> patients.</w:t>
            </w:r>
          </w:p>
        </w:tc>
        <w:tc>
          <w:tcPr>
            <w:tcW w:w="2070" w:type="dxa"/>
          </w:tcPr>
          <w:p w14:paraId="3DE61B00" w14:textId="0D152377" w:rsidR="00145E5F" w:rsidRPr="002D0A8A" w:rsidRDefault="008C598D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intervention ensured</w:t>
            </w:r>
            <w:r w:rsidRPr="008C598D">
              <w:rPr>
                <w:rFonts w:ascii="Times New Roman" w:hAnsi="Times New Roman" w:cs="Times New Roman"/>
              </w:rPr>
              <w:t xml:space="preserve"> quality ca</w:t>
            </w:r>
            <w:r>
              <w:rPr>
                <w:rFonts w:ascii="Times New Roman" w:hAnsi="Times New Roman" w:cs="Times New Roman"/>
              </w:rPr>
              <w:t xml:space="preserve">ncer care, and it also enhanced </w:t>
            </w:r>
            <w:r w:rsidRPr="008C598D">
              <w:rPr>
                <w:rFonts w:ascii="Times New Roman" w:hAnsi="Times New Roman" w:cs="Times New Roman"/>
              </w:rPr>
              <w:t>the qualities of life of women with breast</w:t>
            </w:r>
            <w:r w:rsidR="006545C9">
              <w:rPr>
                <w:rFonts w:ascii="Times New Roman" w:hAnsi="Times New Roman" w:cs="Times New Roman"/>
              </w:rPr>
              <w:t xml:space="preserve"> cancer.</w:t>
            </w:r>
          </w:p>
        </w:tc>
        <w:tc>
          <w:tcPr>
            <w:tcW w:w="2070" w:type="dxa"/>
          </w:tcPr>
          <w:p w14:paraId="3FA6AAF0" w14:textId="736700F9" w:rsidR="00145E5F" w:rsidRPr="002D0A8A" w:rsidRDefault="008C598D" w:rsidP="00462656">
            <w:pPr>
              <w:jc w:val="center"/>
              <w:rPr>
                <w:rFonts w:ascii="Times New Roman" w:hAnsi="Times New Roman" w:cs="Times New Roman"/>
              </w:rPr>
            </w:pPr>
            <w:r w:rsidRPr="008C598D">
              <w:rPr>
                <w:rFonts w:ascii="Times New Roman" w:hAnsi="Times New Roman" w:cs="Times New Roman"/>
              </w:rPr>
              <w:t xml:space="preserve">Image-guided therapy proved to be effective for patients with </w:t>
            </w:r>
            <w:r w:rsidR="00462656">
              <w:rPr>
                <w:rFonts w:ascii="Times New Roman" w:hAnsi="Times New Roman" w:cs="Times New Roman"/>
              </w:rPr>
              <w:t>breast cancer since it stabilizes their immune functions by using standardized religious interventions.</w:t>
            </w:r>
          </w:p>
        </w:tc>
      </w:tr>
      <w:tr w:rsidR="006545C9" w:rsidRPr="002D0A8A" w14:paraId="2F98091E" w14:textId="77777777" w:rsidTr="00145E5F">
        <w:trPr>
          <w:trHeight w:val="537"/>
        </w:trPr>
        <w:tc>
          <w:tcPr>
            <w:tcW w:w="2600" w:type="dxa"/>
          </w:tcPr>
          <w:p w14:paraId="61E4458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0D4D156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13BE351" w14:textId="17C23B8B" w:rsidR="00145E5F" w:rsidRPr="002D0A8A" w:rsidRDefault="008C598D" w:rsidP="00CE24B9">
            <w:pPr>
              <w:jc w:val="center"/>
              <w:rPr>
                <w:rFonts w:ascii="Times New Roman" w:hAnsi="Times New Roman" w:cs="Times New Roman"/>
              </w:rPr>
            </w:pPr>
            <w:r w:rsidRPr="008C598D">
              <w:rPr>
                <w:rFonts w:ascii="Times New Roman" w:hAnsi="Times New Roman" w:cs="Times New Roman"/>
              </w:rPr>
              <w:t xml:space="preserve">55% of cancer patients suffer from depressive conditions after </w:t>
            </w:r>
            <w:r w:rsidRPr="008C598D">
              <w:rPr>
                <w:rFonts w:ascii="Times New Roman" w:hAnsi="Times New Roman" w:cs="Times New Roman"/>
              </w:rPr>
              <w:lastRenderedPageBreak/>
              <w:t>chemotherapy</w:t>
            </w:r>
            <w:r w:rsidR="00C36DC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C36DC0">
              <w:rPr>
                <w:rFonts w:ascii="Times New Roman" w:hAnsi="Times New Roman" w:cs="Times New Roman"/>
              </w:rPr>
              <w:t>Charalambous</w:t>
            </w:r>
            <w:proofErr w:type="spellEnd"/>
            <w:r w:rsidR="00C36DC0">
              <w:rPr>
                <w:rFonts w:ascii="Times New Roman" w:hAnsi="Times New Roman" w:cs="Times New Roman"/>
              </w:rPr>
              <w:t xml:space="preserve"> et al., 2015)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70" w:type="dxa"/>
          </w:tcPr>
          <w:p w14:paraId="518C89C5" w14:textId="5CDF1158" w:rsidR="00145E5F" w:rsidRPr="002D0A8A" w:rsidRDefault="008C598D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Guided-imagery caused relaxation effects to breast cancer patients as </w:t>
            </w:r>
            <w:r>
              <w:rPr>
                <w:rFonts w:ascii="Times New Roman" w:hAnsi="Times New Roman" w:cs="Times New Roman"/>
              </w:rPr>
              <w:lastRenderedPageBreak/>
              <w:t>well as reduced anxiety and depression</w:t>
            </w:r>
            <w:r w:rsidR="00C36DC0">
              <w:rPr>
                <w:rFonts w:ascii="Times New Roman" w:hAnsi="Times New Roman" w:cs="Times New Roman"/>
              </w:rPr>
              <w:t xml:space="preserve"> (Chen et al., 2015).</w:t>
            </w:r>
          </w:p>
        </w:tc>
        <w:tc>
          <w:tcPr>
            <w:tcW w:w="2070" w:type="dxa"/>
          </w:tcPr>
          <w:p w14:paraId="178E2143" w14:textId="0A4BB858" w:rsidR="00145E5F" w:rsidRPr="002D0A8A" w:rsidRDefault="006545C9" w:rsidP="006545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GI intervention </w:t>
            </w:r>
            <w:r w:rsidRPr="008C598D">
              <w:rPr>
                <w:rFonts w:ascii="Times New Roman" w:hAnsi="Times New Roman" w:cs="Times New Roman"/>
              </w:rPr>
              <w:t>is</w:t>
            </w:r>
            <w:r w:rsidR="008C598D" w:rsidRPr="008C598D">
              <w:rPr>
                <w:rFonts w:ascii="Times New Roman" w:hAnsi="Times New Roman" w:cs="Times New Roman"/>
              </w:rPr>
              <w:t xml:space="preserve"> effective since it </w:t>
            </w:r>
            <w:r>
              <w:rPr>
                <w:rFonts w:ascii="Times New Roman" w:hAnsi="Times New Roman" w:cs="Times New Roman"/>
              </w:rPr>
              <w:t xml:space="preserve">reduced anxiety symptoms when accompanied with support </w:t>
            </w:r>
            <w:r>
              <w:rPr>
                <w:rFonts w:ascii="Times New Roman" w:hAnsi="Times New Roman" w:cs="Times New Roman"/>
              </w:rPr>
              <w:lastRenderedPageBreak/>
              <w:t>programs such as hypnosis and music (Evans, Ellen, &amp; Groom, 2019)</w:t>
            </w:r>
          </w:p>
        </w:tc>
        <w:tc>
          <w:tcPr>
            <w:tcW w:w="2070" w:type="dxa"/>
          </w:tcPr>
          <w:p w14:paraId="429EC0E3" w14:textId="7E6AF692" w:rsidR="00145E5F" w:rsidRPr="002D0A8A" w:rsidRDefault="00C36DC0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 conceptual framework exists that support mindfulness-</w:t>
            </w:r>
            <w:r>
              <w:rPr>
                <w:rFonts w:ascii="Times New Roman" w:hAnsi="Times New Roman" w:cs="Times New Roman"/>
              </w:rPr>
              <w:lastRenderedPageBreak/>
              <w:t>breathing-stretching components</w:t>
            </w:r>
            <w:r w:rsidR="00462656">
              <w:rPr>
                <w:rFonts w:ascii="Times New Roman" w:hAnsi="Times New Roman" w:cs="Times New Roman"/>
              </w:rPr>
              <w:t xml:space="preserve"> and their abilities to improve immune activities among breast cancer patients (</w:t>
            </w:r>
            <w:proofErr w:type="spellStart"/>
            <w:r w:rsidR="00462656">
              <w:rPr>
                <w:rFonts w:ascii="Times New Roman" w:hAnsi="Times New Roman" w:cs="Times New Roman"/>
              </w:rPr>
              <w:t>Hulett</w:t>
            </w:r>
            <w:proofErr w:type="spellEnd"/>
            <w:r w:rsidR="00462656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="00462656">
              <w:rPr>
                <w:rFonts w:ascii="Times New Roman" w:hAnsi="Times New Roman" w:cs="Times New Roman"/>
              </w:rPr>
              <w:t>Armer</w:t>
            </w:r>
            <w:proofErr w:type="spellEnd"/>
            <w:r w:rsidR="00462656">
              <w:rPr>
                <w:rFonts w:ascii="Times New Roman" w:hAnsi="Times New Roman" w:cs="Times New Roman"/>
              </w:rPr>
              <w:t xml:space="preserve">, 2016). </w:t>
            </w:r>
          </w:p>
        </w:tc>
      </w:tr>
      <w:tr w:rsidR="006545C9" w:rsidRPr="002D0A8A" w14:paraId="1569770F" w14:textId="77777777" w:rsidTr="00145E5F">
        <w:trPr>
          <w:trHeight w:val="537"/>
        </w:trPr>
        <w:tc>
          <w:tcPr>
            <w:tcW w:w="2600" w:type="dxa"/>
          </w:tcPr>
          <w:p w14:paraId="76A28A1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lastRenderedPageBreak/>
              <w:t>Recommendations</w:t>
            </w:r>
          </w:p>
          <w:p w14:paraId="54990F3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0EE98FE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142E32B" w14:textId="68447AE9" w:rsidR="00145E5F" w:rsidRPr="002D0A8A" w:rsidRDefault="008C598D" w:rsidP="008C598D">
            <w:pPr>
              <w:jc w:val="center"/>
              <w:rPr>
                <w:rFonts w:ascii="Times New Roman" w:hAnsi="Times New Roman" w:cs="Times New Roman"/>
              </w:rPr>
            </w:pPr>
            <w:r w:rsidRPr="008C598D">
              <w:rPr>
                <w:rFonts w:ascii="Times New Roman" w:hAnsi="Times New Roman" w:cs="Times New Roman"/>
              </w:rPr>
              <w:t>GI therapy</w:t>
            </w:r>
            <w:r>
              <w:rPr>
                <w:rFonts w:ascii="Times New Roman" w:hAnsi="Times New Roman" w:cs="Times New Roman"/>
              </w:rPr>
              <w:t xml:space="preserve"> should be administered to</w:t>
            </w:r>
            <w:r w:rsidRPr="008C598D">
              <w:rPr>
                <w:rFonts w:ascii="Times New Roman" w:hAnsi="Times New Roman" w:cs="Times New Roman"/>
              </w:rPr>
              <w:t xml:space="preserve"> breast ca</w:t>
            </w:r>
            <w:r>
              <w:rPr>
                <w:rFonts w:ascii="Times New Roman" w:hAnsi="Times New Roman" w:cs="Times New Roman"/>
              </w:rPr>
              <w:t xml:space="preserve">ncer patients since it has </w:t>
            </w:r>
            <w:r w:rsidRPr="008C598D">
              <w:rPr>
                <w:rFonts w:ascii="Times New Roman" w:hAnsi="Times New Roman" w:cs="Times New Roman"/>
              </w:rPr>
              <w:t>positive health outcomes after chemotherapy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70" w:type="dxa"/>
          </w:tcPr>
          <w:p w14:paraId="6E11B652" w14:textId="49E6F3C0" w:rsidR="00145E5F" w:rsidRPr="002D0A8A" w:rsidRDefault="008C598D" w:rsidP="008C598D">
            <w:pPr>
              <w:jc w:val="center"/>
              <w:rPr>
                <w:rFonts w:ascii="Times New Roman" w:hAnsi="Times New Roman" w:cs="Times New Roman"/>
              </w:rPr>
            </w:pPr>
            <w:r w:rsidRPr="008C598D">
              <w:rPr>
                <w:rFonts w:ascii="Times New Roman" w:hAnsi="Times New Roman" w:cs="Times New Roman"/>
              </w:rPr>
              <w:t xml:space="preserve">The intervention </w:t>
            </w:r>
            <w:r>
              <w:rPr>
                <w:rFonts w:ascii="Times New Roman" w:hAnsi="Times New Roman" w:cs="Times New Roman"/>
              </w:rPr>
              <w:t xml:space="preserve">should be administered to ensure </w:t>
            </w:r>
            <w:r w:rsidRPr="008C598D">
              <w:rPr>
                <w:rFonts w:ascii="Times New Roman" w:hAnsi="Times New Roman" w:cs="Times New Roman"/>
              </w:rPr>
              <w:t>quality ca</w:t>
            </w:r>
            <w:r>
              <w:rPr>
                <w:rFonts w:ascii="Times New Roman" w:hAnsi="Times New Roman" w:cs="Times New Roman"/>
              </w:rPr>
              <w:t>ncer care, and also enhance</w:t>
            </w:r>
            <w:r w:rsidRPr="008C598D">
              <w:rPr>
                <w:rFonts w:ascii="Times New Roman" w:hAnsi="Times New Roman" w:cs="Times New Roman"/>
              </w:rPr>
              <w:t xml:space="preserve"> the qualities of life of women with breast</w:t>
            </w:r>
            <w:r>
              <w:rPr>
                <w:rFonts w:ascii="Times New Roman" w:hAnsi="Times New Roman" w:cs="Times New Roman"/>
              </w:rPr>
              <w:t xml:space="preserve"> cancer.</w:t>
            </w:r>
          </w:p>
        </w:tc>
        <w:tc>
          <w:tcPr>
            <w:tcW w:w="2070" w:type="dxa"/>
          </w:tcPr>
          <w:p w14:paraId="388C4F7E" w14:textId="124BAB31" w:rsidR="00145E5F" w:rsidRPr="002D0A8A" w:rsidRDefault="008C598D" w:rsidP="008C598D">
            <w:pPr>
              <w:jc w:val="center"/>
              <w:rPr>
                <w:rFonts w:ascii="Times New Roman" w:hAnsi="Times New Roman" w:cs="Times New Roman"/>
              </w:rPr>
            </w:pPr>
            <w:r w:rsidRPr="008C598D">
              <w:rPr>
                <w:rFonts w:ascii="Times New Roman" w:hAnsi="Times New Roman" w:cs="Times New Roman"/>
              </w:rPr>
              <w:t xml:space="preserve">GI therapy </w:t>
            </w:r>
            <w:r>
              <w:rPr>
                <w:rFonts w:ascii="Times New Roman" w:hAnsi="Times New Roman" w:cs="Times New Roman"/>
              </w:rPr>
              <w:t>should be administered to breast cance</w:t>
            </w:r>
            <w:r w:rsidR="00DD5992">
              <w:rPr>
                <w:rFonts w:ascii="Times New Roman" w:hAnsi="Times New Roman" w:cs="Times New Roman"/>
              </w:rPr>
              <w:t xml:space="preserve">r </w:t>
            </w:r>
            <w:r w:rsidRPr="008C598D">
              <w:rPr>
                <w:rFonts w:ascii="Times New Roman" w:hAnsi="Times New Roman" w:cs="Times New Roman"/>
              </w:rPr>
              <w:t>patients to ensure that breast cancers patients have optical medical outcomes.</w:t>
            </w:r>
          </w:p>
        </w:tc>
      </w:tr>
      <w:tr w:rsidR="006545C9" w:rsidRPr="002D0A8A" w14:paraId="2948B4DB" w14:textId="77777777" w:rsidTr="00145E5F">
        <w:trPr>
          <w:trHeight w:val="537"/>
        </w:trPr>
        <w:tc>
          <w:tcPr>
            <w:tcW w:w="2600" w:type="dxa"/>
            <w:shd w:val="clear" w:color="auto" w:fill="E5DFEC" w:themeFill="accent4" w:themeFillTint="33"/>
          </w:tcPr>
          <w:p w14:paraId="0A094169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  <w:r>
              <w:rPr>
                <w:rFonts w:ascii="Times New Roman" w:hAnsi="Times New Roman" w:cs="Times New Roman"/>
                <w:b/>
              </w:rPr>
              <w:t xml:space="preserve"> Project</w:t>
            </w:r>
          </w:p>
          <w:p w14:paraId="201F0D26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  <w:shd w:val="clear" w:color="auto" w:fill="E5DFEC" w:themeFill="accent4" w:themeFillTint="33"/>
          </w:tcPr>
          <w:p w14:paraId="62482087" w14:textId="038DB0B5" w:rsidR="00145E5F" w:rsidRPr="002D0A8A" w:rsidRDefault="00F9760B" w:rsidP="00CE24B9">
            <w:pPr>
              <w:jc w:val="center"/>
              <w:rPr>
                <w:rFonts w:ascii="Times New Roman" w:hAnsi="Times New Roman" w:cs="Times New Roman"/>
              </w:rPr>
            </w:pPr>
            <w:r w:rsidRPr="00F9760B">
              <w:rPr>
                <w:rFonts w:ascii="Times New Roman" w:hAnsi="Times New Roman" w:cs="Times New Roman"/>
              </w:rPr>
              <w:t xml:space="preserve">Guided-imagery </w:t>
            </w:r>
            <w:r>
              <w:rPr>
                <w:rFonts w:ascii="Times New Roman" w:hAnsi="Times New Roman" w:cs="Times New Roman"/>
              </w:rPr>
              <w:t xml:space="preserve">(GI) therapy is </w:t>
            </w:r>
            <w:r w:rsidRPr="00F9760B">
              <w:rPr>
                <w:rFonts w:ascii="Times New Roman" w:hAnsi="Times New Roman" w:cs="Times New Roman"/>
              </w:rPr>
              <w:t>clinical intervention that can be used to cause relaxation and relieve patients from mental distress.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14:paraId="0414BDF4" w14:textId="734AD558" w:rsidR="00145E5F" w:rsidRPr="002D0A8A" w:rsidRDefault="00AB6402" w:rsidP="00CE24B9">
            <w:pPr>
              <w:jc w:val="center"/>
              <w:rPr>
                <w:rFonts w:ascii="Times New Roman" w:hAnsi="Times New Roman" w:cs="Times New Roman"/>
              </w:rPr>
            </w:pPr>
            <w:r w:rsidRPr="00AB6402">
              <w:rPr>
                <w:rFonts w:ascii="Times New Roman" w:hAnsi="Times New Roman" w:cs="Times New Roman"/>
              </w:rPr>
              <w:t>The results are achieved using visual images to enhance the patients’ senses of smell, taste, and sound.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14:paraId="2AC7E420" w14:textId="685DACC8" w:rsidR="00145E5F" w:rsidRPr="002D0A8A" w:rsidRDefault="00904A82" w:rsidP="00CE24B9">
            <w:pPr>
              <w:jc w:val="center"/>
              <w:rPr>
                <w:rFonts w:ascii="Times New Roman" w:hAnsi="Times New Roman" w:cs="Times New Roman"/>
              </w:rPr>
            </w:pPr>
            <w:r w:rsidRPr="00904A82">
              <w:rPr>
                <w:rFonts w:ascii="Times New Roman" w:hAnsi="Times New Roman" w:cs="Times New Roman"/>
              </w:rPr>
              <w:t>The article provides statistical and empirical evidence on the number of women suffering from breast cancer and the health risks they are exposed to due to chemotherapy.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14:paraId="51877917" w14:textId="3B23264B" w:rsidR="00145E5F" w:rsidRPr="002D0A8A" w:rsidRDefault="00904A82" w:rsidP="00462656">
            <w:pPr>
              <w:jc w:val="center"/>
              <w:rPr>
                <w:rFonts w:ascii="Times New Roman" w:hAnsi="Times New Roman" w:cs="Times New Roman"/>
              </w:rPr>
            </w:pPr>
            <w:r w:rsidRPr="00904A82">
              <w:rPr>
                <w:rFonts w:ascii="Times New Roman" w:hAnsi="Times New Roman" w:cs="Times New Roman"/>
              </w:rPr>
              <w:t>The study evaluates the effects of GI on stress and fatigue among cancer patients that are being administered with</w:t>
            </w:r>
            <w:r w:rsidR="00462656">
              <w:rPr>
                <w:rFonts w:ascii="Times New Roman" w:hAnsi="Times New Roman" w:cs="Times New Roman"/>
              </w:rPr>
              <w:t xml:space="preserve"> GI therapy</w:t>
            </w:r>
            <w:r w:rsidRPr="00904A82">
              <w:rPr>
                <w:rFonts w:ascii="Times New Roman" w:hAnsi="Times New Roman" w:cs="Times New Roman"/>
              </w:rPr>
              <w:t>.</w:t>
            </w:r>
          </w:p>
        </w:tc>
      </w:tr>
    </w:tbl>
    <w:p w14:paraId="654F01E9" w14:textId="77777777" w:rsidR="00EF08F8" w:rsidRDefault="00EF08F8"/>
    <w:p w14:paraId="23092502" w14:textId="77777777" w:rsidR="00D5746A" w:rsidRDefault="00D574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5"/>
        <w:gridCol w:w="2635"/>
        <w:gridCol w:w="1829"/>
        <w:gridCol w:w="1903"/>
        <w:gridCol w:w="2034"/>
      </w:tblGrid>
      <w:tr w:rsidR="002868F8" w:rsidRPr="002D0A8A" w14:paraId="6CE5EFF6" w14:textId="77777777" w:rsidTr="00462656">
        <w:trPr>
          <w:trHeight w:val="537"/>
        </w:trPr>
        <w:tc>
          <w:tcPr>
            <w:tcW w:w="1280" w:type="dxa"/>
            <w:shd w:val="clear" w:color="auto" w:fill="B2A1C7" w:themeFill="accent4" w:themeFillTint="99"/>
            <w:vAlign w:val="center"/>
          </w:tcPr>
          <w:p w14:paraId="30DD7DA4" w14:textId="19312073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464" w:type="dxa"/>
            <w:shd w:val="clear" w:color="auto" w:fill="B2A1C7" w:themeFill="accent4" w:themeFillTint="99"/>
            <w:vAlign w:val="center"/>
          </w:tcPr>
          <w:p w14:paraId="3C29D418" w14:textId="722AE976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089" w:type="dxa"/>
            <w:shd w:val="clear" w:color="auto" w:fill="B2A1C7" w:themeFill="accent4" w:themeFillTint="99"/>
            <w:vAlign w:val="center"/>
          </w:tcPr>
          <w:p w14:paraId="2BBA7C8E" w14:textId="030CE439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09" w:type="dxa"/>
            <w:shd w:val="clear" w:color="auto" w:fill="B2A1C7" w:themeFill="accent4" w:themeFillTint="99"/>
            <w:vAlign w:val="center"/>
          </w:tcPr>
          <w:p w14:paraId="2C491347" w14:textId="209C0B11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234" w:type="dxa"/>
            <w:shd w:val="clear" w:color="auto" w:fill="B2A1C7" w:themeFill="accent4" w:themeFillTint="99"/>
            <w:vAlign w:val="center"/>
          </w:tcPr>
          <w:p w14:paraId="0A754D68" w14:textId="39BB522B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2868F8" w:rsidRPr="002D0A8A" w14:paraId="14C18B87" w14:textId="77777777" w:rsidTr="00462656">
        <w:trPr>
          <w:trHeight w:val="537"/>
        </w:trPr>
        <w:tc>
          <w:tcPr>
            <w:tcW w:w="1280" w:type="dxa"/>
          </w:tcPr>
          <w:p w14:paraId="4C33A3E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7423D8B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1E3DD1B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4" w:type="dxa"/>
          </w:tcPr>
          <w:p w14:paraId="44A3A01E" w14:textId="77777777" w:rsidR="00145E5F" w:rsidRPr="002D0A8A" w:rsidRDefault="00145E5F" w:rsidP="00AD0125">
            <w:pPr>
              <w:rPr>
                <w:rFonts w:ascii="Times New Roman" w:hAnsi="Times New Roman" w:cs="Times New Roman"/>
              </w:rPr>
            </w:pPr>
          </w:p>
          <w:p w14:paraId="544266AE" w14:textId="2EE3C54E" w:rsidR="00145E5F" w:rsidRPr="002D0A8A" w:rsidRDefault="00462656" w:rsidP="00462656">
            <w:pPr>
              <w:tabs>
                <w:tab w:val="center" w:pos="763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Ligibel</w:t>
            </w:r>
            <w:proofErr w:type="spellEnd"/>
            <w:r>
              <w:rPr>
                <w:rFonts w:ascii="Times New Roman" w:hAnsi="Times New Roman" w:cs="Times New Roman"/>
              </w:rPr>
              <w:t xml:space="preserve"> et al. Clinical Cancer Research</w:t>
            </w:r>
            <w:r w:rsidRPr="00462656">
              <w:t xml:space="preserve"> </w:t>
            </w:r>
            <w:hyperlink r:id="rId17" w:history="1">
              <w:r w:rsidRPr="00462656">
                <w:rPr>
                  <w:rStyle w:val="Hyperlink"/>
                  <w:rFonts w:ascii="Times New Roman" w:hAnsi="Times New Roman" w:cs="Times New Roman"/>
                </w:rPr>
                <w:t>http://clincancerres.aacrjournals.org/content/early/2019/04/24/1078-0432.CCR-18-3143</w:t>
              </w:r>
            </w:hyperlink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089" w:type="dxa"/>
          </w:tcPr>
          <w:p w14:paraId="0DDF7138" w14:textId="300FF0EC" w:rsidR="006B0ED8" w:rsidRDefault="002868F8" w:rsidP="002868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Bravo et al. PLOS ONE.</w:t>
            </w:r>
            <w:r>
              <w:t xml:space="preserve"> </w:t>
            </w:r>
            <w:hyperlink r:id="rId18" w:history="1">
              <w:r w:rsidRPr="00F75F9D">
                <w:rPr>
                  <w:rStyle w:val="Hyperlink"/>
                  <w:rFonts w:ascii="Times New Roman" w:hAnsi="Times New Roman" w:cs="Times New Roman"/>
                </w:rPr>
                <w:t>https://doi.org/10.1371/journal.pone.0184147</w:t>
              </w:r>
            </w:hyperlink>
          </w:p>
          <w:p w14:paraId="1269FB81" w14:textId="51784442" w:rsidR="002868F8" w:rsidRPr="002D0A8A" w:rsidRDefault="002868F8" w:rsidP="002868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9" w:type="dxa"/>
          </w:tcPr>
          <w:p w14:paraId="06E2329F" w14:textId="2D0133FF" w:rsidR="006B0ED8" w:rsidRPr="002D0A8A" w:rsidRDefault="002868F8" w:rsidP="00286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Duncan et al. BMJ Research.</w:t>
            </w:r>
            <w:r w:rsidR="003F5163" w:rsidRPr="003F5163">
              <w:t xml:space="preserve"> </w:t>
            </w:r>
            <w:hyperlink r:id="rId19" w:history="1">
              <w:r w:rsidR="003F5163" w:rsidRPr="003F5163">
                <w:rPr>
                  <w:rStyle w:val="Hyperlink"/>
                  <w:rFonts w:ascii="Times New Roman" w:hAnsi="Times New Roman" w:cs="Times New Roman"/>
                </w:rPr>
                <w:t>https://bmjopen.bmj.com/content/7/11/e015860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34" w:type="dxa"/>
          </w:tcPr>
          <w:p w14:paraId="1ECA6790" w14:textId="77777777" w:rsidR="00145E5F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Roubidoux</w:t>
            </w:r>
            <w:proofErr w:type="spellEnd"/>
            <w:r>
              <w:rPr>
                <w:rFonts w:ascii="Times New Roman" w:hAnsi="Times New Roman" w:cs="Times New Roman"/>
              </w:rPr>
              <w:t xml:space="preserve"> et al.</w:t>
            </w:r>
          </w:p>
          <w:p w14:paraId="2EBCBE6D" w14:textId="3CF68CE4" w:rsidR="00F9760B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PubMe</w:t>
            </w:r>
            <w:r w:rsidR="003F5163">
              <w:rPr>
                <w:rFonts w:ascii="Times New Roman" w:hAnsi="Times New Roman" w:cs="Times New Roman"/>
              </w:rPr>
              <w:t>d.</w:t>
            </w:r>
            <w:r w:rsidRPr="00F9760B">
              <w:t xml:space="preserve"> </w:t>
            </w:r>
            <w:hyperlink r:id="rId20" w:history="1">
              <w:r w:rsidRPr="00F9760B">
                <w:rPr>
                  <w:rStyle w:val="Hyperlink"/>
                  <w:rFonts w:ascii="Times New Roman" w:hAnsi="Times New Roman" w:cs="Times New Roman"/>
                </w:rPr>
                <w:t>https://www.ncbi.nlm.nih.gov/pubmed/24636331</w:t>
              </w:r>
            </w:hyperlink>
            <w:r>
              <w:rPr>
                <w:rFonts w:ascii="Times New Roman" w:hAnsi="Times New Roman" w:cs="Times New Roman"/>
              </w:rPr>
              <w:t xml:space="preserve">d. </w:t>
            </w:r>
          </w:p>
        </w:tc>
      </w:tr>
      <w:tr w:rsidR="002868F8" w:rsidRPr="002D0A8A" w14:paraId="72166523" w14:textId="77777777" w:rsidTr="00462656">
        <w:trPr>
          <w:trHeight w:val="537"/>
        </w:trPr>
        <w:tc>
          <w:tcPr>
            <w:tcW w:w="1280" w:type="dxa"/>
          </w:tcPr>
          <w:p w14:paraId="60127D7A" w14:textId="55F3B33D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40649D71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4" w:type="dxa"/>
          </w:tcPr>
          <w:p w14:paraId="4363AA9C" w14:textId="2D8AE989" w:rsidR="00462656" w:rsidRPr="00462656" w:rsidRDefault="00462656" w:rsidP="004626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2019. </w:t>
            </w:r>
            <w:r w:rsidRPr="00462656">
              <w:rPr>
                <w:rFonts w:ascii="Times New Roman" w:hAnsi="Times New Roman" w:cs="Times New Roman"/>
                <w:bCs/>
              </w:rPr>
              <w:t>Impact of a pre-operative exercise intervention on breast cancer proliferation and gene expression: Results from the Pre-Operative Health and Body (</w:t>
            </w:r>
            <w:proofErr w:type="spellStart"/>
            <w:r w:rsidRPr="00462656">
              <w:rPr>
                <w:rFonts w:ascii="Times New Roman" w:hAnsi="Times New Roman" w:cs="Times New Roman"/>
                <w:bCs/>
              </w:rPr>
              <w:t>PreHAB</w:t>
            </w:r>
            <w:proofErr w:type="spellEnd"/>
            <w:r w:rsidRPr="00462656">
              <w:rPr>
                <w:rFonts w:ascii="Times New Roman" w:hAnsi="Times New Roman" w:cs="Times New Roman"/>
                <w:bCs/>
              </w:rPr>
              <w:t>) Study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EF8D602" w14:textId="74E087FF" w:rsidR="00145E5F" w:rsidRPr="002D0A8A" w:rsidRDefault="00145E5F" w:rsidP="002653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9" w:type="dxa"/>
          </w:tcPr>
          <w:p w14:paraId="7294FD1E" w14:textId="70E850C4" w:rsidR="002868F8" w:rsidRPr="002868F8" w:rsidRDefault="002868F8" w:rsidP="002868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2017</w:t>
            </w:r>
            <w:r w:rsidR="003F5163">
              <w:rPr>
                <w:rFonts w:ascii="Times New Roman" w:hAnsi="Times New Roman" w:cs="Times New Roman"/>
              </w:rPr>
              <w:t>.</w:t>
            </w:r>
            <w:r w:rsidRPr="002868F8">
              <w:rPr>
                <w:rFonts w:ascii="Helvetica" w:eastAsia="Times New Roman" w:hAnsi="Helvetica" w:cs="Times New Roman"/>
                <w:color w:val="202020"/>
                <w:kern w:val="36"/>
                <w:sz w:val="39"/>
                <w:szCs w:val="39"/>
              </w:rPr>
              <w:t xml:space="preserve"> </w:t>
            </w:r>
            <w:r w:rsidRPr="002868F8">
              <w:rPr>
                <w:rFonts w:ascii="Times New Roman" w:hAnsi="Times New Roman" w:cs="Times New Roman"/>
                <w:bCs/>
              </w:rPr>
              <w:t xml:space="preserve">The impact of muscle relaxation techniques on the quality of life of cancer patients, as measured by the FACT-G </w:t>
            </w:r>
            <w:r w:rsidRPr="002868F8">
              <w:rPr>
                <w:rFonts w:ascii="Times New Roman" w:hAnsi="Times New Roman" w:cs="Times New Roman"/>
                <w:bCs/>
              </w:rPr>
              <w:lastRenderedPageBreak/>
              <w:t>questionnaire</w:t>
            </w:r>
          </w:p>
          <w:p w14:paraId="5B370263" w14:textId="33CC4C5A" w:rsidR="00145E5F" w:rsidRPr="002D0A8A" w:rsidRDefault="002868F8" w:rsidP="00286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509" w:type="dxa"/>
          </w:tcPr>
          <w:p w14:paraId="68636CF3" w14:textId="753AEECE" w:rsidR="00145E5F" w:rsidRPr="002D0A8A" w:rsidRDefault="003F5163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2017. </w:t>
            </w:r>
            <w:r w:rsidRPr="003F5163">
              <w:rPr>
                <w:rFonts w:ascii="Times New Roman" w:hAnsi="Times New Roman" w:cs="Times New Roman"/>
              </w:rPr>
              <w:t>Review of systematic reviews of non-pharmacological interventions to improve quality of life in cancer survivors</w:t>
            </w:r>
            <w:r w:rsidR="006B0E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34" w:type="dxa"/>
          </w:tcPr>
          <w:p w14:paraId="49579013" w14:textId="19D5DFC7" w:rsidR="00145E5F" w:rsidRPr="002D0A8A" w:rsidRDefault="003F5163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2014. </w:t>
            </w:r>
            <w:r w:rsidR="00F9760B">
              <w:rPr>
                <w:rFonts w:ascii="Times New Roman" w:hAnsi="Times New Roman" w:cs="Times New Roman"/>
              </w:rPr>
              <w:t>Image-guided ablation in breast cancer treatment.</w:t>
            </w:r>
          </w:p>
        </w:tc>
      </w:tr>
      <w:tr w:rsidR="002868F8" w:rsidRPr="002D0A8A" w14:paraId="200D6FCF" w14:textId="77777777" w:rsidTr="00462656">
        <w:trPr>
          <w:trHeight w:val="537"/>
        </w:trPr>
        <w:tc>
          <w:tcPr>
            <w:tcW w:w="1280" w:type="dxa"/>
          </w:tcPr>
          <w:p w14:paraId="6032E760" w14:textId="77777777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>, and Purposes/Aim of Study</w:t>
            </w:r>
          </w:p>
          <w:p w14:paraId="1BE32AD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4" w:type="dxa"/>
          </w:tcPr>
          <w:p w14:paraId="74F023B8" w14:textId="4B718C6F" w:rsidR="00145E5F" w:rsidRPr="002D0A8A" w:rsidRDefault="00326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 determine whether breast cancer patients that exercise have reduced mortality rates.</w:t>
            </w:r>
          </w:p>
        </w:tc>
        <w:tc>
          <w:tcPr>
            <w:tcW w:w="2089" w:type="dxa"/>
          </w:tcPr>
          <w:p w14:paraId="3B9735F7" w14:textId="47324679" w:rsidR="00145E5F" w:rsidRPr="002D0A8A" w:rsidRDefault="002868F8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patients that learned and practiced abbreviated GI have progressive muscle relaxation as well as quality of life on the FACT-G.? </w:t>
            </w:r>
          </w:p>
        </w:tc>
        <w:tc>
          <w:tcPr>
            <w:tcW w:w="2509" w:type="dxa"/>
          </w:tcPr>
          <w:p w14:paraId="32FE22C4" w14:textId="1094F620" w:rsidR="00145E5F" w:rsidRPr="002D0A8A" w:rsidRDefault="00F9760B" w:rsidP="003F51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</w:t>
            </w:r>
            <w:r w:rsidR="003F5163">
              <w:rPr>
                <w:rFonts w:ascii="Times New Roman" w:hAnsi="Times New Roman" w:cs="Times New Roman"/>
              </w:rPr>
              <w:t xml:space="preserve">carry out systematic reviews on non-pharmacological interventions that can be used to improve patients’ qualities of life.  </w:t>
            </w:r>
          </w:p>
        </w:tc>
        <w:tc>
          <w:tcPr>
            <w:tcW w:w="2234" w:type="dxa"/>
          </w:tcPr>
          <w:p w14:paraId="5A889178" w14:textId="2AC5154E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 apply GI technology to smaller and early stages of breast cancer.</w:t>
            </w:r>
          </w:p>
        </w:tc>
      </w:tr>
      <w:tr w:rsidR="002868F8" w:rsidRPr="002D0A8A" w14:paraId="168CBE39" w14:textId="77777777" w:rsidTr="00462656">
        <w:trPr>
          <w:trHeight w:val="537"/>
        </w:trPr>
        <w:tc>
          <w:tcPr>
            <w:tcW w:w="1280" w:type="dxa"/>
          </w:tcPr>
          <w:p w14:paraId="3E871E8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60AC1CE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4" w:type="dxa"/>
          </w:tcPr>
          <w:p w14:paraId="45DEAD27" w14:textId="023CF0F5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Quasi-experimental.</w:t>
            </w:r>
          </w:p>
        </w:tc>
        <w:tc>
          <w:tcPr>
            <w:tcW w:w="2089" w:type="dxa"/>
          </w:tcPr>
          <w:p w14:paraId="0AA59114" w14:textId="6E3D8F35" w:rsidR="00145E5F" w:rsidRPr="002D0A8A" w:rsidRDefault="002868F8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2509" w:type="dxa"/>
          </w:tcPr>
          <w:p w14:paraId="0CBB72ED" w14:textId="377A1211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Grounded theory</w:t>
            </w:r>
          </w:p>
        </w:tc>
        <w:tc>
          <w:tcPr>
            <w:tcW w:w="2234" w:type="dxa"/>
          </w:tcPr>
          <w:p w14:paraId="0E34AC97" w14:textId="6A4E99E3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</w:tr>
      <w:tr w:rsidR="002868F8" w:rsidRPr="002D0A8A" w14:paraId="32FD0C67" w14:textId="77777777" w:rsidTr="00462656">
        <w:trPr>
          <w:trHeight w:val="537"/>
        </w:trPr>
        <w:tc>
          <w:tcPr>
            <w:tcW w:w="1280" w:type="dxa"/>
          </w:tcPr>
          <w:p w14:paraId="306A494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788A07F3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4" w:type="dxa"/>
          </w:tcPr>
          <w:p w14:paraId="625FE957" w14:textId="0123185D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 w:rsidRPr="002653AA">
              <w:rPr>
                <w:rFonts w:ascii="Times New Roman" w:hAnsi="Times New Roman" w:cs="Times New Roman"/>
              </w:rPr>
              <w:t>Randomized control groups of women with breast cancer.</w:t>
            </w:r>
          </w:p>
        </w:tc>
        <w:tc>
          <w:tcPr>
            <w:tcW w:w="2089" w:type="dxa"/>
          </w:tcPr>
          <w:p w14:paraId="14879662" w14:textId="6AA3D75B" w:rsidR="00145E5F" w:rsidRPr="002D0A8A" w:rsidRDefault="006B0ED8" w:rsidP="00AD0125">
            <w:pPr>
              <w:jc w:val="center"/>
              <w:rPr>
                <w:rFonts w:ascii="Times New Roman" w:hAnsi="Times New Roman" w:cs="Times New Roman"/>
              </w:rPr>
            </w:pPr>
            <w:r w:rsidRPr="006B0ED8">
              <w:rPr>
                <w:rFonts w:ascii="Times New Roman" w:hAnsi="Times New Roman" w:cs="Times New Roman"/>
              </w:rPr>
              <w:t>Randomized control groups of women with breast cancer.</w:t>
            </w:r>
          </w:p>
        </w:tc>
        <w:tc>
          <w:tcPr>
            <w:tcW w:w="2509" w:type="dxa"/>
          </w:tcPr>
          <w:p w14:paraId="30A0F708" w14:textId="0595AABF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 w:rsidRPr="00F9760B">
              <w:rPr>
                <w:rFonts w:ascii="Times New Roman" w:hAnsi="Times New Roman" w:cs="Times New Roman"/>
              </w:rPr>
              <w:t>Randomized control groups of women with breast cancer.</w:t>
            </w:r>
          </w:p>
        </w:tc>
        <w:tc>
          <w:tcPr>
            <w:tcW w:w="2234" w:type="dxa"/>
          </w:tcPr>
          <w:p w14:paraId="2A31C80C" w14:textId="353EA70E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 w:rsidRPr="00F9760B">
              <w:rPr>
                <w:rFonts w:ascii="Times New Roman" w:hAnsi="Times New Roman" w:cs="Times New Roman"/>
              </w:rPr>
              <w:t>Randomized control groups of women with breast cancer.</w:t>
            </w:r>
          </w:p>
        </w:tc>
      </w:tr>
      <w:tr w:rsidR="002868F8" w:rsidRPr="002D0A8A" w14:paraId="381F97F1" w14:textId="77777777" w:rsidTr="00462656">
        <w:trPr>
          <w:trHeight w:val="537"/>
        </w:trPr>
        <w:tc>
          <w:tcPr>
            <w:tcW w:w="1280" w:type="dxa"/>
          </w:tcPr>
          <w:p w14:paraId="30D19B25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7439981B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4" w:type="dxa"/>
          </w:tcPr>
          <w:p w14:paraId="608D3074" w14:textId="26AD5071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Electronic searches.</w:t>
            </w:r>
          </w:p>
        </w:tc>
        <w:tc>
          <w:tcPr>
            <w:tcW w:w="2089" w:type="dxa"/>
          </w:tcPr>
          <w:p w14:paraId="2388BAAB" w14:textId="6A9CEAA7" w:rsidR="00145E5F" w:rsidRPr="002D0A8A" w:rsidRDefault="006B0ED8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Searching electronic databases,</w:t>
            </w:r>
          </w:p>
        </w:tc>
        <w:tc>
          <w:tcPr>
            <w:tcW w:w="2509" w:type="dxa"/>
          </w:tcPr>
          <w:p w14:paraId="4F6DF482" w14:textId="034B275E" w:rsidR="00145E5F" w:rsidRPr="002D0A8A" w:rsidRDefault="003F5163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Database searches.</w:t>
            </w:r>
          </w:p>
        </w:tc>
        <w:tc>
          <w:tcPr>
            <w:tcW w:w="2234" w:type="dxa"/>
          </w:tcPr>
          <w:p w14:paraId="4849F685" w14:textId="66853AF8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Ablation methodologies.</w:t>
            </w:r>
          </w:p>
        </w:tc>
      </w:tr>
      <w:tr w:rsidR="002868F8" w:rsidRPr="002D0A8A" w14:paraId="6B389761" w14:textId="77777777" w:rsidTr="00462656">
        <w:trPr>
          <w:trHeight w:val="2528"/>
        </w:trPr>
        <w:tc>
          <w:tcPr>
            <w:tcW w:w="1280" w:type="dxa"/>
          </w:tcPr>
          <w:p w14:paraId="2F14BA0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4931E20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4" w:type="dxa"/>
          </w:tcPr>
          <w:p w14:paraId="19B922ED" w14:textId="33C205CA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2653AA">
              <w:rPr>
                <w:rFonts w:ascii="Times New Roman" w:hAnsi="Times New Roman" w:cs="Times New Roman"/>
              </w:rPr>
              <w:t>atients are trained on how to use their minds effectively to induce positive thoughts</w:t>
            </w:r>
            <w:r w:rsidR="0032660B">
              <w:rPr>
                <w:rFonts w:ascii="Times New Roman" w:hAnsi="Times New Roman" w:cs="Times New Roman"/>
              </w:rPr>
              <w:t xml:space="preserve"> had positive outcomes since they have restructured gene expressions and other biomarkers (</w:t>
            </w:r>
            <w:proofErr w:type="spellStart"/>
            <w:r w:rsidR="0032660B">
              <w:rPr>
                <w:rFonts w:ascii="Times New Roman" w:hAnsi="Times New Roman" w:cs="Times New Roman"/>
              </w:rPr>
              <w:t>Ligibel</w:t>
            </w:r>
            <w:proofErr w:type="spellEnd"/>
            <w:r w:rsidR="0032660B">
              <w:rPr>
                <w:rFonts w:ascii="Times New Roman" w:hAnsi="Times New Roman" w:cs="Times New Roman"/>
              </w:rPr>
              <w:t xml:space="preserve"> et al., 2019). </w:t>
            </w:r>
          </w:p>
        </w:tc>
        <w:tc>
          <w:tcPr>
            <w:tcW w:w="2089" w:type="dxa"/>
          </w:tcPr>
          <w:p w14:paraId="6E7DA5A7" w14:textId="4D4210BE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 w:rsidRPr="002653AA">
              <w:rPr>
                <w:rFonts w:ascii="Times New Roman" w:hAnsi="Times New Roman" w:cs="Times New Roman"/>
              </w:rPr>
              <w:t>The results are achieved using visual images to enhance the patients’ senses of smell, taste, and sound</w:t>
            </w:r>
          </w:p>
        </w:tc>
        <w:tc>
          <w:tcPr>
            <w:tcW w:w="2509" w:type="dxa"/>
          </w:tcPr>
          <w:p w14:paraId="1C68424E" w14:textId="2846ADCA" w:rsidR="002653AA" w:rsidRPr="002653AA" w:rsidRDefault="002653AA" w:rsidP="002653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training</w:t>
            </w:r>
            <w:r w:rsidRPr="002653AA">
              <w:rPr>
                <w:rFonts w:ascii="Times New Roman" w:hAnsi="Times New Roman" w:cs="Times New Roman"/>
              </w:rPr>
              <w:t xml:space="preserve"> enables the patients to deal with depression and anxiety in the future. </w:t>
            </w:r>
          </w:p>
          <w:p w14:paraId="6548E36A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</w:tcPr>
          <w:p w14:paraId="38493B24" w14:textId="285E1F2B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therapy</w:t>
            </w:r>
            <w:r w:rsidRPr="002653AA">
              <w:rPr>
                <w:rFonts w:ascii="Times New Roman" w:hAnsi="Times New Roman" w:cs="Times New Roman"/>
              </w:rPr>
              <w:t xml:space="preserve"> brings about body-mind connection that helps in reducing stressful and painful symptoms.</w:t>
            </w:r>
          </w:p>
        </w:tc>
      </w:tr>
      <w:tr w:rsidR="002868F8" w:rsidRPr="002D0A8A" w14:paraId="05AB6DC9" w14:textId="77777777" w:rsidTr="00462656">
        <w:trPr>
          <w:trHeight w:val="1952"/>
        </w:trPr>
        <w:tc>
          <w:tcPr>
            <w:tcW w:w="1280" w:type="dxa"/>
          </w:tcPr>
          <w:p w14:paraId="75145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28BA67A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4" w:type="dxa"/>
          </w:tcPr>
          <w:p w14:paraId="12285282" w14:textId="026E3406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 w:rsidRPr="002653AA">
              <w:rPr>
                <w:rFonts w:ascii="Times New Roman" w:hAnsi="Times New Roman" w:cs="Times New Roman"/>
              </w:rPr>
              <w:t>Optimal medical outcomes are experienced when patients adhere to the intervention until the end.</w:t>
            </w:r>
          </w:p>
        </w:tc>
        <w:tc>
          <w:tcPr>
            <w:tcW w:w="2089" w:type="dxa"/>
          </w:tcPr>
          <w:p w14:paraId="2FF205F7" w14:textId="22C90F17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F9760B">
              <w:rPr>
                <w:rFonts w:ascii="Times New Roman" w:hAnsi="Times New Roman" w:cs="Times New Roman"/>
              </w:rPr>
              <w:t xml:space="preserve">reast cancer patients need </w:t>
            </w:r>
            <w:r>
              <w:rPr>
                <w:rFonts w:ascii="Times New Roman" w:hAnsi="Times New Roman" w:cs="Times New Roman"/>
              </w:rPr>
              <w:t xml:space="preserve">GI as a </w:t>
            </w:r>
            <w:r w:rsidRPr="00F9760B">
              <w:rPr>
                <w:rFonts w:ascii="Times New Roman" w:hAnsi="Times New Roman" w:cs="Times New Roman"/>
              </w:rPr>
              <w:t xml:space="preserve">complementary treatment to relive them from post-operative pain and </w:t>
            </w:r>
            <w:r w:rsidR="002868F8">
              <w:rPr>
                <w:rFonts w:ascii="Times New Roman" w:hAnsi="Times New Roman" w:cs="Times New Roman"/>
              </w:rPr>
              <w:t xml:space="preserve">discomfort and they showed significant </w:t>
            </w:r>
            <w:r w:rsidR="002868F8">
              <w:rPr>
                <w:rFonts w:ascii="Times New Roman" w:hAnsi="Times New Roman" w:cs="Times New Roman"/>
              </w:rPr>
              <w:lastRenderedPageBreak/>
              <w:t>improvements on the FACT-G overall score (Bravo et al., 2017).</w:t>
            </w:r>
          </w:p>
        </w:tc>
        <w:tc>
          <w:tcPr>
            <w:tcW w:w="2509" w:type="dxa"/>
          </w:tcPr>
          <w:p w14:paraId="72DBAC2B" w14:textId="15901128" w:rsidR="00145E5F" w:rsidRPr="002D0A8A" w:rsidRDefault="003F5163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Exercise-based trainings were beneficial to the patients in the short term as well as the long-term (Duncan et al., 2017).</w:t>
            </w:r>
          </w:p>
        </w:tc>
        <w:tc>
          <w:tcPr>
            <w:tcW w:w="2234" w:type="dxa"/>
          </w:tcPr>
          <w:p w14:paraId="7068ECD9" w14:textId="6124702F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 w:rsidRPr="00AB6402">
              <w:rPr>
                <w:rFonts w:ascii="Times New Roman" w:hAnsi="Times New Roman" w:cs="Times New Roman"/>
              </w:rPr>
              <w:t>Pain related distress and pin intensity reduced in controlled-patients experiments undergoing GI therapy.</w:t>
            </w:r>
          </w:p>
        </w:tc>
      </w:tr>
      <w:tr w:rsidR="002868F8" w:rsidRPr="002D0A8A" w14:paraId="5AB9ECD4" w14:textId="77777777" w:rsidTr="00462656">
        <w:trPr>
          <w:trHeight w:val="537"/>
        </w:trPr>
        <w:tc>
          <w:tcPr>
            <w:tcW w:w="1280" w:type="dxa"/>
          </w:tcPr>
          <w:p w14:paraId="1C9F59B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lastRenderedPageBreak/>
              <w:t>Recommendations</w:t>
            </w:r>
          </w:p>
          <w:p w14:paraId="2842777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4" w:type="dxa"/>
          </w:tcPr>
          <w:p w14:paraId="18EDAE81" w14:textId="3CBCC8AF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 should be used since it enables </w:t>
            </w:r>
            <w:r w:rsidRPr="00AB6402">
              <w:rPr>
                <w:rFonts w:ascii="Times New Roman" w:hAnsi="Times New Roman" w:cs="Times New Roman"/>
              </w:rPr>
              <w:t>patients are trained to free their minds from disruptive thoughts harness the positive self to be stress-free.</w:t>
            </w:r>
          </w:p>
        </w:tc>
        <w:tc>
          <w:tcPr>
            <w:tcW w:w="2089" w:type="dxa"/>
          </w:tcPr>
          <w:p w14:paraId="714C4D06" w14:textId="65BF9C33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Patients should adhere to the treatment to </w:t>
            </w:r>
            <w:r w:rsidRPr="00AB6402">
              <w:rPr>
                <w:rFonts w:ascii="Times New Roman" w:hAnsi="Times New Roman" w:cs="Times New Roman"/>
              </w:rPr>
              <w:t xml:space="preserve">experience an overwhelming calmness that relieves their physical and psychological discomforts.  </w:t>
            </w:r>
          </w:p>
        </w:tc>
        <w:tc>
          <w:tcPr>
            <w:tcW w:w="2509" w:type="dxa"/>
          </w:tcPr>
          <w:p w14:paraId="1733C7EF" w14:textId="61D340AA" w:rsidR="00145E5F" w:rsidRPr="002D0A8A" w:rsidRDefault="003F5163" w:rsidP="003F51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Patients should be administered with non-pharmacological interventions to aid their treatment. </w:t>
            </w:r>
          </w:p>
        </w:tc>
        <w:tc>
          <w:tcPr>
            <w:tcW w:w="2234" w:type="dxa"/>
          </w:tcPr>
          <w:p w14:paraId="3889CCE7" w14:textId="054B1D6A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 w:rsidRPr="00AB6402">
              <w:rPr>
                <w:rFonts w:ascii="Times New Roman" w:hAnsi="Times New Roman" w:cs="Times New Roman"/>
              </w:rPr>
              <w:t>Music and relaxation training to mitigate the adverse effects of chemotherapy</w:t>
            </w:r>
            <w:r>
              <w:rPr>
                <w:rFonts w:ascii="Times New Roman" w:hAnsi="Times New Roman" w:cs="Times New Roman"/>
              </w:rPr>
              <w:t xml:space="preserve"> and should be used in the training process. </w:t>
            </w:r>
          </w:p>
        </w:tc>
      </w:tr>
      <w:tr w:rsidR="002868F8" w:rsidRPr="002D0A8A" w14:paraId="173C483A" w14:textId="77777777" w:rsidTr="00462656">
        <w:trPr>
          <w:trHeight w:val="537"/>
        </w:trPr>
        <w:tc>
          <w:tcPr>
            <w:tcW w:w="1280" w:type="dxa"/>
            <w:shd w:val="clear" w:color="auto" w:fill="E5DFEC" w:themeFill="accent4" w:themeFillTint="33"/>
          </w:tcPr>
          <w:p w14:paraId="29BF699E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</w:p>
          <w:p w14:paraId="2F439BC1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4" w:type="dxa"/>
            <w:shd w:val="clear" w:color="auto" w:fill="E5DFEC" w:themeFill="accent4" w:themeFillTint="33"/>
          </w:tcPr>
          <w:p w14:paraId="4FBB0E48" w14:textId="1EB55E18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 w:rsidRPr="00AB6402">
              <w:rPr>
                <w:rFonts w:ascii="Times New Roman" w:hAnsi="Times New Roman" w:cs="Times New Roman"/>
              </w:rPr>
              <w:t>Patients can live their lives comfortable and carry their day-to-day activities successfully</w:t>
            </w:r>
          </w:p>
        </w:tc>
        <w:tc>
          <w:tcPr>
            <w:tcW w:w="2089" w:type="dxa"/>
            <w:shd w:val="clear" w:color="auto" w:fill="E5DFEC" w:themeFill="accent4" w:themeFillTint="33"/>
          </w:tcPr>
          <w:p w14:paraId="561FD1D2" w14:textId="1FADA46F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 w:rsidRPr="00AB6402">
              <w:rPr>
                <w:rFonts w:ascii="Times New Roman" w:hAnsi="Times New Roman" w:cs="Times New Roman"/>
              </w:rPr>
              <w:t>The therapy also brings about body-mind connection that helps in reducing stressful and painful symptoms.</w:t>
            </w:r>
          </w:p>
        </w:tc>
        <w:tc>
          <w:tcPr>
            <w:tcW w:w="2509" w:type="dxa"/>
            <w:shd w:val="clear" w:color="auto" w:fill="E5DFEC" w:themeFill="accent4" w:themeFillTint="33"/>
          </w:tcPr>
          <w:p w14:paraId="0D0A2BCE" w14:textId="39FA3769" w:rsidR="00AB6402" w:rsidRPr="00AB6402" w:rsidRDefault="00AB6402" w:rsidP="00AB64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 restructures </w:t>
            </w:r>
            <w:r w:rsidRPr="00AB6402">
              <w:rPr>
                <w:rFonts w:ascii="Times New Roman" w:hAnsi="Times New Roman" w:cs="Times New Roman"/>
              </w:rPr>
              <w:t>the cognitive abilities of the patients to align their minds to their environments.</w:t>
            </w:r>
          </w:p>
          <w:p w14:paraId="1DC1542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shd w:val="clear" w:color="auto" w:fill="E5DFEC" w:themeFill="accent4" w:themeFillTint="33"/>
          </w:tcPr>
          <w:p w14:paraId="1CC76252" w14:textId="5E0E0C1F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 w:rsidRPr="00AB6402">
              <w:rPr>
                <w:rFonts w:ascii="Times New Roman" w:hAnsi="Times New Roman" w:cs="Times New Roman"/>
              </w:rPr>
              <w:t>During the intervention, patients are trained on how to use their minds effectively to induce positive thoughts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7EAB8653" w14:textId="77777777" w:rsidR="004101C1" w:rsidRDefault="004101C1">
      <w:pPr>
        <w:rPr>
          <w:rFonts w:ascii="Times New Roman" w:hAnsi="Times New Roman" w:cs="Times New Roman"/>
        </w:rPr>
      </w:pPr>
    </w:p>
    <w:p w14:paraId="154D1345" w14:textId="77777777" w:rsidR="003E1F68" w:rsidRDefault="003E1F68">
      <w:pPr>
        <w:rPr>
          <w:rFonts w:ascii="Times New Roman" w:hAnsi="Times New Roman" w:cs="Times New Roman"/>
        </w:rPr>
      </w:pPr>
    </w:p>
    <w:p w14:paraId="5987D820" w14:textId="77777777" w:rsidR="003F5163" w:rsidRDefault="003F5163">
      <w:pPr>
        <w:rPr>
          <w:rFonts w:ascii="Times New Roman" w:hAnsi="Times New Roman" w:cs="Times New Roman"/>
        </w:rPr>
      </w:pPr>
    </w:p>
    <w:p w14:paraId="4B7B2089" w14:textId="77777777" w:rsidR="003F5163" w:rsidRDefault="003F5163">
      <w:pPr>
        <w:rPr>
          <w:rFonts w:ascii="Times New Roman" w:hAnsi="Times New Roman" w:cs="Times New Roman"/>
        </w:rPr>
      </w:pPr>
    </w:p>
    <w:p w14:paraId="4D9C0A99" w14:textId="77777777" w:rsidR="003F5163" w:rsidRDefault="003F5163">
      <w:pPr>
        <w:rPr>
          <w:rFonts w:ascii="Times New Roman" w:hAnsi="Times New Roman" w:cs="Times New Roman"/>
        </w:rPr>
      </w:pPr>
    </w:p>
    <w:p w14:paraId="764F7FD2" w14:textId="77777777" w:rsidR="003F5163" w:rsidRDefault="003F5163">
      <w:pPr>
        <w:rPr>
          <w:rFonts w:ascii="Times New Roman" w:hAnsi="Times New Roman" w:cs="Times New Roman"/>
        </w:rPr>
      </w:pPr>
    </w:p>
    <w:p w14:paraId="62E79F3C" w14:textId="77777777" w:rsidR="003F5163" w:rsidRDefault="003F5163">
      <w:pPr>
        <w:rPr>
          <w:rFonts w:ascii="Times New Roman" w:hAnsi="Times New Roman" w:cs="Times New Roman"/>
        </w:rPr>
      </w:pPr>
    </w:p>
    <w:p w14:paraId="6AD4BC0D" w14:textId="77777777" w:rsidR="003F5163" w:rsidRDefault="003F5163">
      <w:pPr>
        <w:rPr>
          <w:rFonts w:ascii="Times New Roman" w:hAnsi="Times New Roman" w:cs="Times New Roman"/>
        </w:rPr>
      </w:pPr>
    </w:p>
    <w:p w14:paraId="7E3F3734" w14:textId="77777777" w:rsidR="003F5163" w:rsidRDefault="003F5163">
      <w:pPr>
        <w:rPr>
          <w:rFonts w:ascii="Times New Roman" w:hAnsi="Times New Roman" w:cs="Times New Roman"/>
        </w:rPr>
      </w:pPr>
    </w:p>
    <w:p w14:paraId="5A35C917" w14:textId="77777777" w:rsidR="003F5163" w:rsidRDefault="003F5163">
      <w:pPr>
        <w:rPr>
          <w:rFonts w:ascii="Times New Roman" w:hAnsi="Times New Roman" w:cs="Times New Roman"/>
        </w:rPr>
      </w:pPr>
    </w:p>
    <w:p w14:paraId="5C70534B" w14:textId="77777777" w:rsidR="003F5163" w:rsidRDefault="003F5163">
      <w:pPr>
        <w:rPr>
          <w:rFonts w:ascii="Times New Roman" w:hAnsi="Times New Roman" w:cs="Times New Roman"/>
        </w:rPr>
      </w:pPr>
    </w:p>
    <w:p w14:paraId="5C383937" w14:textId="77777777" w:rsidR="003F5163" w:rsidRDefault="003F5163">
      <w:pPr>
        <w:rPr>
          <w:rFonts w:ascii="Times New Roman" w:hAnsi="Times New Roman" w:cs="Times New Roman"/>
        </w:rPr>
      </w:pPr>
    </w:p>
    <w:p w14:paraId="72029A9A" w14:textId="77777777" w:rsidR="003F5163" w:rsidRDefault="003F5163">
      <w:pPr>
        <w:rPr>
          <w:rFonts w:ascii="Times New Roman" w:hAnsi="Times New Roman" w:cs="Times New Roman"/>
        </w:rPr>
      </w:pPr>
    </w:p>
    <w:p w14:paraId="3659BAE0" w14:textId="77777777" w:rsidR="00BD59D6" w:rsidRDefault="00BD59D6" w:rsidP="00BD59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9D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A6B0F90" w14:textId="55662C2E" w:rsidR="00B61787" w:rsidRDefault="00B61787" w:rsidP="00B617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Bravo, E. P., Fuentes, P. S., Blanco</w:t>
      </w:r>
      <w:proofErr w:type="gramStart"/>
      <w:r>
        <w:rPr>
          <w:rFonts w:ascii="Times New Roman" w:hAnsi="Times New Roman" w:cs="Times New Roman"/>
          <w:sz w:val="24"/>
          <w:szCs w:val="24"/>
        </w:rPr>
        <w:t>,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A., </w:t>
      </w:r>
      <w:proofErr w:type="spellStart"/>
      <w:r>
        <w:rPr>
          <w:rFonts w:ascii="Times New Roman" w:hAnsi="Times New Roman" w:cs="Times New Roman"/>
          <w:sz w:val="24"/>
          <w:szCs w:val="24"/>
        </w:rPr>
        <w:t>Zulueta</w:t>
      </w:r>
      <w:proofErr w:type="spellEnd"/>
      <w:r w:rsidR="001D18A8">
        <w:rPr>
          <w:rFonts w:ascii="Times New Roman" w:hAnsi="Times New Roman" w:cs="Times New Roman"/>
          <w:sz w:val="24"/>
          <w:szCs w:val="24"/>
        </w:rPr>
        <w:t xml:space="preserve">, M. P., </w:t>
      </w:r>
      <w:proofErr w:type="spellStart"/>
      <w:r w:rsidR="001D18A8">
        <w:rPr>
          <w:rFonts w:ascii="Times New Roman" w:hAnsi="Times New Roman" w:cs="Times New Roman"/>
          <w:sz w:val="24"/>
          <w:szCs w:val="24"/>
        </w:rPr>
        <w:t>Marguello</w:t>
      </w:r>
      <w:proofErr w:type="spellEnd"/>
      <w:r w:rsidR="001D18A8">
        <w:rPr>
          <w:rFonts w:ascii="Times New Roman" w:hAnsi="Times New Roman" w:cs="Times New Roman"/>
          <w:sz w:val="24"/>
          <w:szCs w:val="24"/>
        </w:rPr>
        <w:t xml:space="preserve">, M. S., Ceria, D. P…. </w:t>
      </w:r>
      <w:proofErr w:type="spellStart"/>
      <w:r w:rsidR="001D18A8">
        <w:rPr>
          <w:rFonts w:ascii="Times New Roman" w:hAnsi="Times New Roman" w:cs="Times New Roman"/>
          <w:sz w:val="24"/>
          <w:szCs w:val="24"/>
        </w:rPr>
        <w:t>Perias</w:t>
      </w:r>
      <w:proofErr w:type="spellEnd"/>
      <w:r w:rsidR="001D18A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BB9BAED" w14:textId="1BA1A7DD" w:rsidR="001D18A8" w:rsidRDefault="001D18A8" w:rsidP="00B617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C. F. (2017). The impact of muscle relaxation techniques on the quality of life of cancer </w:t>
      </w:r>
    </w:p>
    <w:p w14:paraId="28E95D01" w14:textId="608AE78F" w:rsidR="001D18A8" w:rsidRDefault="001D18A8" w:rsidP="00B617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patients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as measured by FACT-G questionnaire. </w:t>
      </w:r>
      <w:proofErr w:type="gramStart"/>
      <w:r w:rsidRPr="001D18A8">
        <w:rPr>
          <w:rFonts w:ascii="Times New Roman" w:hAnsi="Times New Roman" w:cs="Times New Roman"/>
          <w:i/>
          <w:sz w:val="24"/>
          <w:szCs w:val="24"/>
        </w:rPr>
        <w:t>PLOS ONE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04B5E" w14:textId="435837CD" w:rsidR="001D18A8" w:rsidRDefault="001D18A8" w:rsidP="00B617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21" w:history="1">
        <w:r w:rsidRPr="00F75F9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https://doi.org/10.1371/journal.pone.0184147</w:t>
        </w:r>
      </w:hyperlink>
    </w:p>
    <w:p w14:paraId="5A822455" w14:textId="77777777" w:rsidR="001D18A8" w:rsidRDefault="001D18A8" w:rsidP="001D18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Charalambous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>
        <w:rPr>
          <w:rFonts w:ascii="Times New Roman" w:hAnsi="Times New Roman" w:cs="Times New Roman"/>
          <w:sz w:val="24"/>
          <w:szCs w:val="24"/>
        </w:rPr>
        <w:t>Giannakopoulou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>
        <w:rPr>
          <w:rFonts w:ascii="Times New Roman" w:hAnsi="Times New Roman" w:cs="Times New Roman"/>
          <w:sz w:val="24"/>
          <w:szCs w:val="24"/>
        </w:rPr>
        <w:t>Bozas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Paikousis</w:t>
      </w:r>
      <w:proofErr w:type="spellEnd"/>
      <w:r>
        <w:rPr>
          <w:rFonts w:ascii="Times New Roman" w:hAnsi="Times New Roman" w:cs="Times New Roman"/>
          <w:sz w:val="24"/>
          <w:szCs w:val="24"/>
        </w:rPr>
        <w:t>, L. (2015).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randomized </w:t>
      </w:r>
    </w:p>
    <w:p w14:paraId="4DB8C16C" w14:textId="77777777" w:rsidR="001D18A8" w:rsidRDefault="001D18A8" w:rsidP="001D18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controlled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trial for the effectiveness of progressive muscle relaxation and guided</w:t>
      </w:r>
    </w:p>
    <w:p w14:paraId="43E11F54" w14:textId="77777777" w:rsidR="001D18A8" w:rsidRDefault="001D18A8" w:rsidP="001D18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imagery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anxiety reducing interventions in breast and prostate cancer patients </w:t>
      </w:r>
    </w:p>
    <w:p w14:paraId="2E7BC437" w14:textId="77777777" w:rsidR="001D18A8" w:rsidRDefault="001D18A8" w:rsidP="001D18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undergoing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chemotherapy. </w:t>
      </w:r>
      <w:proofErr w:type="gramStart"/>
      <w:r w:rsidRPr="00844E5E">
        <w:rPr>
          <w:rFonts w:ascii="Times New Roman" w:hAnsi="Times New Roman" w:cs="Times New Roman"/>
          <w:i/>
          <w:sz w:val="24"/>
          <w:szCs w:val="24"/>
        </w:rPr>
        <w:t>Evidence-Based Complementary and Alternative Medicine.</w:t>
      </w:r>
      <w:proofErr w:type="gramEnd"/>
    </w:p>
    <w:p w14:paraId="5D233EA1" w14:textId="77777777" w:rsidR="001D18A8" w:rsidRDefault="001D18A8" w:rsidP="001D18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22" w:history="1">
        <w:r w:rsidRPr="003502E3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http://dx.doi.org/10.1155/2015/270876</w:t>
        </w:r>
      </w:hyperlink>
    </w:p>
    <w:p w14:paraId="2C269FB9" w14:textId="77777777" w:rsidR="001D18A8" w:rsidRDefault="001D18A8" w:rsidP="001D18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Chen, S., Wang, H., Yang, H., &amp; Chung, U. (2015).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Effect of relaxation with guided imagery on </w:t>
      </w:r>
    </w:p>
    <w:p w14:paraId="60CA5200" w14:textId="77777777" w:rsidR="001D18A8" w:rsidRDefault="001D18A8" w:rsidP="001D18A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physical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psychological symptoms of breast cancer patients undergoing chemotherapy. </w:t>
      </w:r>
      <w:proofErr w:type="gramStart"/>
      <w:r w:rsidRPr="00844E5E">
        <w:rPr>
          <w:rFonts w:ascii="Times New Roman" w:hAnsi="Times New Roman" w:cs="Times New Roman"/>
          <w:i/>
          <w:sz w:val="24"/>
          <w:szCs w:val="24"/>
        </w:rPr>
        <w:t>Iranian Red Crescent Medical Journal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17(11).</w:t>
      </w:r>
      <w:proofErr w:type="gramEnd"/>
    </w:p>
    <w:p w14:paraId="4CB8A304" w14:textId="77777777" w:rsidR="001D18A8" w:rsidRDefault="001D18A8" w:rsidP="001D18A8">
      <w:pPr>
        <w:spacing w:line="480" w:lineRule="auto"/>
        <w:ind w:left="720"/>
        <w:rPr>
          <w:rStyle w:val="Hyperlink"/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23" w:history="1">
        <w:r w:rsidRPr="003502E3">
          <w:rPr>
            <w:rStyle w:val="Hyperlink"/>
            <w:rFonts w:ascii="Times New Roman" w:hAnsi="Times New Roman" w:cs="Times New Roman"/>
            <w:sz w:val="24"/>
            <w:szCs w:val="24"/>
          </w:rPr>
          <w:t>https://dx.doi.org/10.5812%2Fircmj.31277</w:t>
        </w:r>
      </w:hyperlink>
    </w:p>
    <w:p w14:paraId="187A340F" w14:textId="77777777" w:rsidR="001D18A8" w:rsidRDefault="001D18A8" w:rsidP="00B617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D73ED7" w14:textId="76D2E0E1" w:rsidR="00EF44B4" w:rsidRDefault="00EF44B4" w:rsidP="00EF4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Duncan, M., </w:t>
      </w:r>
      <w:proofErr w:type="spellStart"/>
      <w:r>
        <w:rPr>
          <w:rFonts w:ascii="Times New Roman" w:hAnsi="Times New Roman" w:cs="Times New Roman"/>
          <w:sz w:val="24"/>
          <w:szCs w:val="24"/>
        </w:rPr>
        <w:t>Moschopoulou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E., Herrington, E., Deane, J., </w:t>
      </w:r>
      <w:proofErr w:type="spellStart"/>
      <w:r>
        <w:rPr>
          <w:rFonts w:ascii="Times New Roman" w:hAnsi="Times New Roman" w:cs="Times New Roman"/>
          <w:sz w:val="24"/>
          <w:szCs w:val="24"/>
        </w:rPr>
        <w:t>Roylance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R., Jones, L….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Bhui</w:t>
      </w:r>
      <w:proofErr w:type="spellEnd"/>
      <w:r>
        <w:rPr>
          <w:rFonts w:ascii="Times New Roman" w:hAnsi="Times New Roman" w:cs="Times New Roman"/>
          <w:sz w:val="24"/>
          <w:szCs w:val="24"/>
        </w:rPr>
        <w:t>, K.</w:t>
      </w:r>
    </w:p>
    <w:p w14:paraId="3167D13D" w14:textId="52928BD6" w:rsidR="00EF44B4" w:rsidRDefault="00EF44B4" w:rsidP="00EF4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(2017). Review of systematic reviews of non-pharmacological interventions to improve</w:t>
      </w:r>
    </w:p>
    <w:p w14:paraId="4E8800C6" w14:textId="41A59DC3" w:rsidR="00EF44B4" w:rsidRDefault="00EF44B4" w:rsidP="00EF4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quality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life in cancer survivors. </w:t>
      </w:r>
      <w:proofErr w:type="gramStart"/>
      <w:r w:rsidRPr="00EF44B4">
        <w:rPr>
          <w:rFonts w:ascii="Times New Roman" w:hAnsi="Times New Roman" w:cs="Times New Roman"/>
          <w:i/>
          <w:sz w:val="24"/>
          <w:szCs w:val="24"/>
        </w:rPr>
        <w:t>Oncology Research</w:t>
      </w:r>
      <w:r>
        <w:rPr>
          <w:rFonts w:ascii="Times New Roman" w:hAnsi="Times New Roman" w:cs="Times New Roman"/>
          <w:sz w:val="24"/>
          <w:szCs w:val="24"/>
        </w:rPr>
        <w:t>, 7(11).</w:t>
      </w:r>
      <w:proofErr w:type="gramEnd"/>
    </w:p>
    <w:p w14:paraId="7019E6B1" w14:textId="08076DDD" w:rsidR="00BD59D6" w:rsidRPr="00BD59D6" w:rsidRDefault="00BD59D6" w:rsidP="00BD5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D59D6">
        <w:rPr>
          <w:rFonts w:ascii="Times New Roman" w:hAnsi="Times New Roman" w:cs="Times New Roman"/>
          <w:sz w:val="24"/>
          <w:szCs w:val="24"/>
        </w:rPr>
        <w:lastRenderedPageBreak/>
        <w:t>Evans, H., Brown, E. L., &amp; Groom, J. (2019).</w:t>
      </w:r>
      <w:proofErr w:type="gramEnd"/>
      <w:r w:rsidRPr="00BD59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Preoperative relaxation t</w:t>
      </w:r>
      <w:r w:rsidRPr="00BD59D6">
        <w:rPr>
          <w:rFonts w:ascii="Times New Roman" w:hAnsi="Times New Roman" w:cs="Times New Roman"/>
          <w:sz w:val="24"/>
          <w:szCs w:val="24"/>
        </w:rPr>
        <w:t xml:space="preserve">echniques for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BD59D6">
        <w:rPr>
          <w:rFonts w:ascii="Times New Roman" w:hAnsi="Times New Roman" w:cs="Times New Roman"/>
          <w:sz w:val="24"/>
          <w:szCs w:val="24"/>
        </w:rPr>
        <w:t xml:space="preserve">reast </w:t>
      </w:r>
    </w:p>
    <w:p w14:paraId="71E38904" w14:textId="77777777" w:rsidR="00BD59D6" w:rsidRPr="00BD59D6" w:rsidRDefault="00BD59D6" w:rsidP="00BD59D6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BD59D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cancer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patients undergoing breast-altering surgery: A systematic r</w:t>
      </w:r>
      <w:r w:rsidRPr="00BD59D6">
        <w:rPr>
          <w:rFonts w:ascii="Times New Roman" w:hAnsi="Times New Roman" w:cs="Times New Roman"/>
          <w:sz w:val="24"/>
          <w:szCs w:val="24"/>
        </w:rPr>
        <w:t>eview.</w:t>
      </w:r>
      <w:r w:rsidRPr="00BD59D6">
        <w:rPr>
          <w:rFonts w:ascii="Times New Roman" w:hAnsi="Times New Roman" w:cs="Times New Roman"/>
          <w:sz w:val="24"/>
          <w:szCs w:val="24"/>
        </w:rPr>
        <w:t xml:space="preserve"> </w:t>
      </w:r>
      <w:r w:rsidRPr="00BD59D6">
        <w:rPr>
          <w:rFonts w:ascii="Times New Roman" w:hAnsi="Times New Roman" w:cs="Times New Roman"/>
          <w:i/>
          <w:sz w:val="24"/>
          <w:szCs w:val="24"/>
        </w:rPr>
        <w:t>Iris Journal of</w:t>
      </w:r>
    </w:p>
    <w:p w14:paraId="196D6012" w14:textId="77777777" w:rsidR="00EF44B4" w:rsidRDefault="00BD59D6" w:rsidP="00BD5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9D6">
        <w:rPr>
          <w:rFonts w:ascii="Times New Roman" w:hAnsi="Times New Roman" w:cs="Times New Roman"/>
          <w:i/>
          <w:sz w:val="24"/>
          <w:szCs w:val="24"/>
        </w:rPr>
        <w:tab/>
        <w:t xml:space="preserve">Nursing and Care, </w:t>
      </w:r>
      <w:r>
        <w:rPr>
          <w:rFonts w:ascii="Times New Roman" w:hAnsi="Times New Roman" w:cs="Times New Roman"/>
          <w:sz w:val="24"/>
          <w:szCs w:val="24"/>
        </w:rPr>
        <w:t xml:space="preserve">1-13. </w:t>
      </w:r>
    </w:p>
    <w:p w14:paraId="0220011A" w14:textId="77777777" w:rsidR="00EF44B4" w:rsidRDefault="00EF44B4" w:rsidP="00BD5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Hulett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 M.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Armer</w:t>
      </w:r>
      <w:proofErr w:type="spellEnd"/>
      <w:r>
        <w:rPr>
          <w:rFonts w:ascii="Times New Roman" w:hAnsi="Times New Roman" w:cs="Times New Roman"/>
          <w:sz w:val="24"/>
          <w:szCs w:val="24"/>
        </w:rPr>
        <w:t>, J. M. (2016).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systematic review of spiritually based interventions and </w:t>
      </w:r>
    </w:p>
    <w:p w14:paraId="29E52DB7" w14:textId="1E9DC1A7" w:rsidR="00BD59D6" w:rsidRDefault="00EF44B4" w:rsidP="00BD5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Psychoneuroimmunological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outcomes in breast cancer survivorship.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44B4">
        <w:rPr>
          <w:rFonts w:ascii="Times New Roman" w:hAnsi="Times New Roman" w:cs="Times New Roman"/>
          <w:i/>
          <w:sz w:val="24"/>
          <w:szCs w:val="24"/>
        </w:rPr>
        <w:t>SAGE Journals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D59D6" w:rsidRPr="00BD59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1AF857" w14:textId="127E06CA" w:rsidR="00EF44B4" w:rsidRDefault="00EF44B4" w:rsidP="00BD5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24" w:history="1">
        <w:r w:rsidRPr="00F75F9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https://doi.org/10.1177%2F1534735416636222</w:t>
        </w:r>
      </w:hyperlink>
    </w:p>
    <w:p w14:paraId="2A7000BD" w14:textId="7452B000" w:rsidR="00BD59D6" w:rsidRDefault="00BD59D6" w:rsidP="00BD5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Ligibel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J., Dillon, D. A., </w:t>
      </w:r>
      <w:proofErr w:type="spellStart"/>
      <w:r>
        <w:rPr>
          <w:rFonts w:ascii="Times New Roman" w:hAnsi="Times New Roman" w:cs="Times New Roman"/>
          <w:sz w:val="24"/>
          <w:szCs w:val="24"/>
        </w:rPr>
        <w:t>Hurder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 G., </w:t>
      </w:r>
      <w:proofErr w:type="spellStart"/>
      <w:r>
        <w:rPr>
          <w:rFonts w:ascii="Times New Roman" w:hAnsi="Times New Roman" w:cs="Times New Roman"/>
          <w:sz w:val="24"/>
          <w:szCs w:val="24"/>
        </w:rPr>
        <w:t>McTiernan</w:t>
      </w:r>
      <w:proofErr w:type="spellEnd"/>
      <w:r>
        <w:rPr>
          <w:rFonts w:ascii="Times New Roman" w:hAnsi="Times New Roman" w:cs="Times New Roman"/>
          <w:sz w:val="24"/>
          <w:szCs w:val="24"/>
        </w:rPr>
        <w:t>, A., Frank, E. S., Cornwell, M…. Irwin, M.</w:t>
      </w:r>
    </w:p>
    <w:p w14:paraId="557484CA" w14:textId="4348FD1D" w:rsidR="00BD59D6" w:rsidRDefault="00BD59D6" w:rsidP="00BD5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(2019). Impact of pre-operative exercise intervention on breast cancer proliferation and</w:t>
      </w:r>
    </w:p>
    <w:p w14:paraId="56D84E84" w14:textId="3E5B6F28" w:rsidR="00BD59D6" w:rsidRPr="00EF44B4" w:rsidRDefault="00BD59D6" w:rsidP="00BD59D6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gene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expression: Results from pre-operative health and body (</w:t>
      </w:r>
      <w:proofErr w:type="spellStart"/>
      <w:r>
        <w:rPr>
          <w:rFonts w:ascii="Times New Roman" w:hAnsi="Times New Roman" w:cs="Times New Roman"/>
          <w:sz w:val="24"/>
          <w:szCs w:val="24"/>
        </w:rPr>
        <w:t>PreHAB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study. </w:t>
      </w:r>
      <w:r w:rsidRPr="00EF44B4">
        <w:rPr>
          <w:rFonts w:ascii="Times New Roman" w:hAnsi="Times New Roman" w:cs="Times New Roman"/>
          <w:i/>
          <w:sz w:val="24"/>
          <w:szCs w:val="24"/>
        </w:rPr>
        <w:t>Clinical</w:t>
      </w:r>
    </w:p>
    <w:p w14:paraId="6E954729" w14:textId="5FE3A28E" w:rsidR="00BD59D6" w:rsidRPr="00EF44B4" w:rsidRDefault="00BD59D6" w:rsidP="00BD59D6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EF44B4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EF44B4">
        <w:rPr>
          <w:rFonts w:ascii="Times New Roman" w:hAnsi="Times New Roman" w:cs="Times New Roman"/>
          <w:i/>
          <w:sz w:val="24"/>
          <w:szCs w:val="24"/>
        </w:rPr>
        <w:t>Research Center.</w:t>
      </w:r>
      <w:proofErr w:type="gramEnd"/>
      <w:r w:rsidRPr="00EF44B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152B086" w14:textId="5770B219" w:rsidR="00EF44B4" w:rsidRPr="00BD59D6" w:rsidRDefault="00BD59D6" w:rsidP="00BD5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EF44B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F44B4" w:rsidRPr="00EF44B4">
        <w:rPr>
          <w:rFonts w:ascii="Times New Roman" w:hAnsi="Times New Roman" w:cs="Times New Roman"/>
          <w:sz w:val="24"/>
          <w:szCs w:val="24"/>
        </w:rPr>
        <w:t>10.1158/1078-0432.CCR-18-3143</w:t>
      </w:r>
    </w:p>
    <w:p w14:paraId="51993D5D" w14:textId="5C8146DF" w:rsidR="00891E86" w:rsidRPr="00BD59D6" w:rsidRDefault="00BD59D6" w:rsidP="00BD5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D59D6">
        <w:rPr>
          <w:rFonts w:ascii="Times New Roman" w:hAnsi="Times New Roman" w:cs="Times New Roman"/>
          <w:sz w:val="24"/>
          <w:szCs w:val="24"/>
        </w:rPr>
        <w:t>Roubidoux</w:t>
      </w:r>
      <w:proofErr w:type="spellEnd"/>
      <w:r w:rsidRPr="00BD59D6">
        <w:rPr>
          <w:rFonts w:ascii="Times New Roman" w:hAnsi="Times New Roman" w:cs="Times New Roman"/>
          <w:sz w:val="24"/>
          <w:szCs w:val="24"/>
        </w:rPr>
        <w:t xml:space="preserve">, M. </w:t>
      </w:r>
      <w:proofErr w:type="gramStart"/>
      <w:r w:rsidRPr="00BD59D6">
        <w:rPr>
          <w:rFonts w:ascii="Times New Roman" w:hAnsi="Times New Roman" w:cs="Times New Roman"/>
          <w:sz w:val="24"/>
          <w:szCs w:val="24"/>
        </w:rPr>
        <w:t>A, Yang, W., &amp; Stafford, R. J. (2014).</w:t>
      </w:r>
      <w:proofErr w:type="gramEnd"/>
      <w:r w:rsidRPr="00BD59D6">
        <w:rPr>
          <w:rFonts w:ascii="Times New Roman" w:hAnsi="Times New Roman" w:cs="Times New Roman"/>
          <w:sz w:val="24"/>
          <w:szCs w:val="24"/>
        </w:rPr>
        <w:t xml:space="preserve"> Image-guided ablation in breast cancer</w:t>
      </w:r>
    </w:p>
    <w:p w14:paraId="6688BFA9" w14:textId="4B4D32B8" w:rsidR="00BD59D6" w:rsidRPr="00BD59D6" w:rsidRDefault="00BD59D6" w:rsidP="00BD5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9D6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</w:t>
      </w:r>
      <w:r w:rsidRPr="00BD59D6">
        <w:rPr>
          <w:rFonts w:ascii="Times New Roman" w:hAnsi="Times New Roman" w:cs="Times New Roman"/>
          <w:sz w:val="24"/>
          <w:szCs w:val="24"/>
        </w:rPr>
        <w:t>reatment</w:t>
      </w:r>
      <w:proofErr w:type="gramEnd"/>
      <w:r w:rsidRPr="00BD59D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D59D6">
        <w:rPr>
          <w:rFonts w:ascii="Times New Roman" w:hAnsi="Times New Roman" w:cs="Times New Roman"/>
          <w:i/>
          <w:sz w:val="24"/>
          <w:szCs w:val="24"/>
        </w:rPr>
        <w:t>PubMed.</w:t>
      </w:r>
      <w:proofErr w:type="gramEnd"/>
      <w:r w:rsidRPr="00BD59D6">
        <w:rPr>
          <w:rFonts w:ascii="Times New Roman" w:hAnsi="Times New Roman" w:cs="Times New Roman"/>
          <w:sz w:val="24"/>
          <w:szCs w:val="24"/>
        </w:rPr>
        <w:t xml:space="preserve"> 17(1), 49-54.</w:t>
      </w:r>
    </w:p>
    <w:p w14:paraId="0EC72219" w14:textId="77777777" w:rsidR="00BD59D6" w:rsidRPr="00BD59D6" w:rsidRDefault="00BD59D6" w:rsidP="00BD5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D59D6" w:rsidRPr="00BD59D6" w:rsidSect="00145E5F">
      <w:footerReference w:type="default" r:id="rId25"/>
      <w:headerReference w:type="first" r:id="rId26"/>
      <w:footerReference w:type="first" r:id="rId2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11A7CE" w14:textId="77777777" w:rsidR="005A57C7" w:rsidRDefault="005A57C7" w:rsidP="003E1F68">
      <w:pPr>
        <w:spacing w:after="0" w:line="240" w:lineRule="auto"/>
      </w:pPr>
      <w:r>
        <w:separator/>
      </w:r>
    </w:p>
  </w:endnote>
  <w:endnote w:type="continuationSeparator" w:id="0">
    <w:p w14:paraId="3FDE65BE" w14:textId="77777777" w:rsidR="005A57C7" w:rsidRDefault="005A57C7" w:rsidP="003E1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440664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FF86FB" w14:textId="38AF7B61" w:rsidR="003E1F68" w:rsidRPr="006B2717" w:rsidRDefault="006B2717" w:rsidP="006B2717">
        <w:pPr>
          <w:spacing w:line="240" w:lineRule="auto"/>
          <w:jc w:val="center"/>
          <w:rPr>
            <w:rFonts w:ascii="Times New Roman" w:eastAsia="Calibri" w:hAnsi="Times New Roman" w:cs="Times New Roman"/>
            <w:sz w:val="24"/>
          </w:rPr>
        </w:pPr>
        <w:r>
          <w:rPr>
            <w:rFonts w:ascii="Times New Roman" w:eastAsia="Calibri" w:hAnsi="Times New Roman" w:cs="Times New Roman"/>
            <w:sz w:val="24"/>
          </w:rPr>
          <w:t>© 201</w:t>
        </w:r>
        <w:r w:rsidR="005C2BEC">
          <w:rPr>
            <w:rFonts w:ascii="Times New Roman" w:eastAsia="Calibri" w:hAnsi="Times New Roman" w:cs="Times New Roman"/>
            <w:sz w:val="24"/>
          </w:rPr>
          <w:t>7</w:t>
        </w:r>
        <w:r w:rsidRPr="003E1F68">
          <w:rPr>
            <w:rFonts w:ascii="Times New Roman" w:eastAsia="Calibri" w:hAnsi="Times New Roman" w:cs="Times New Roman"/>
            <w:sz w:val="24"/>
          </w:rPr>
          <w:t xml:space="preserve">. Grand Canyon </w:t>
        </w:r>
        <w:r>
          <w:rPr>
            <w:rFonts w:ascii="Times New Roman" w:eastAsia="Calibri" w:hAnsi="Times New Roman" w:cs="Times New Roman"/>
            <w:sz w:val="24"/>
          </w:rPr>
          <w:t>University. All Rights Reserved.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6B923D" w14:textId="77777777" w:rsidR="003E1F68" w:rsidRPr="006B2717" w:rsidRDefault="006B2717" w:rsidP="006B2717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>
      <w:rPr>
        <w:rFonts w:ascii="Times New Roman" w:eastAsia="Calibri" w:hAnsi="Times New Roman" w:cs="Times New Roman"/>
        <w:sz w:val="24"/>
      </w:rPr>
      <w:t>© 2015</w:t>
    </w:r>
    <w:r w:rsidR="003E1F68" w:rsidRPr="003E1F68">
      <w:rPr>
        <w:rFonts w:ascii="Times New Roman" w:eastAsia="Calibri" w:hAnsi="Times New Roman" w:cs="Times New Roman"/>
        <w:sz w:val="24"/>
      </w:rPr>
      <w:t>. Grand Canyon University.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7888E4" w14:textId="77777777" w:rsidR="005A57C7" w:rsidRDefault="005A57C7" w:rsidP="003E1F68">
      <w:pPr>
        <w:spacing w:after="0" w:line="240" w:lineRule="auto"/>
      </w:pPr>
      <w:r>
        <w:separator/>
      </w:r>
    </w:p>
  </w:footnote>
  <w:footnote w:type="continuationSeparator" w:id="0">
    <w:p w14:paraId="0599336E" w14:textId="77777777" w:rsidR="005A57C7" w:rsidRDefault="005A57C7" w:rsidP="003E1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0B6F52" w14:textId="77777777" w:rsidR="003E1F68" w:rsidRDefault="003E1F68">
    <w:pPr>
      <w:pStyle w:val="Header"/>
    </w:pPr>
    <w:r w:rsidRPr="00731F70">
      <w:rPr>
        <w:rFonts w:ascii="Times New Roman" w:eastAsia="Calibri" w:hAnsi="Times New Roman" w:cs="Times New Roman"/>
        <w:noProof/>
        <w:sz w:val="24"/>
      </w:rPr>
      <w:drawing>
        <wp:inline distT="0" distB="0" distL="0" distR="0" wp14:anchorId="29EB37BE" wp14:editId="3FC63716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2BA5E0D" w14:textId="77777777" w:rsidR="003E1F68" w:rsidRDefault="003E1F68">
    <w:pPr>
      <w:pStyle w:val="Header"/>
    </w:pPr>
  </w:p>
  <w:p w14:paraId="02B6FA95" w14:textId="77777777" w:rsidR="003E1F68" w:rsidRPr="006B2717" w:rsidRDefault="003E1F68">
    <w:pPr>
      <w:pStyle w:val="Head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B9"/>
    <w:rsid w:val="0009789C"/>
    <w:rsid w:val="00134962"/>
    <w:rsid w:val="0013559A"/>
    <w:rsid w:val="00145E5F"/>
    <w:rsid w:val="0016510B"/>
    <w:rsid w:val="001C1519"/>
    <w:rsid w:val="001D18A8"/>
    <w:rsid w:val="002653AA"/>
    <w:rsid w:val="002868F8"/>
    <w:rsid w:val="002D02BF"/>
    <w:rsid w:val="002D0A8A"/>
    <w:rsid w:val="00314308"/>
    <w:rsid w:val="0032660B"/>
    <w:rsid w:val="00365D7C"/>
    <w:rsid w:val="00370C86"/>
    <w:rsid w:val="003E1F68"/>
    <w:rsid w:val="003E700F"/>
    <w:rsid w:val="003F5163"/>
    <w:rsid w:val="004101C1"/>
    <w:rsid w:val="00462656"/>
    <w:rsid w:val="00470DCD"/>
    <w:rsid w:val="004C3234"/>
    <w:rsid w:val="004E4174"/>
    <w:rsid w:val="005A57C7"/>
    <w:rsid w:val="005C2BEC"/>
    <w:rsid w:val="005C4F04"/>
    <w:rsid w:val="006545C9"/>
    <w:rsid w:val="006B0ED8"/>
    <w:rsid w:val="006B2717"/>
    <w:rsid w:val="00724127"/>
    <w:rsid w:val="00730FA9"/>
    <w:rsid w:val="00731F70"/>
    <w:rsid w:val="00732C75"/>
    <w:rsid w:val="00750FF0"/>
    <w:rsid w:val="0075750C"/>
    <w:rsid w:val="0081431C"/>
    <w:rsid w:val="0082692E"/>
    <w:rsid w:val="00891E86"/>
    <w:rsid w:val="008C598D"/>
    <w:rsid w:val="008D6FCE"/>
    <w:rsid w:val="00904A82"/>
    <w:rsid w:val="00A04BDC"/>
    <w:rsid w:val="00AB372B"/>
    <w:rsid w:val="00AB6402"/>
    <w:rsid w:val="00AC65EA"/>
    <w:rsid w:val="00B512F4"/>
    <w:rsid w:val="00B61787"/>
    <w:rsid w:val="00B70B68"/>
    <w:rsid w:val="00B813FF"/>
    <w:rsid w:val="00BD59D6"/>
    <w:rsid w:val="00BF7001"/>
    <w:rsid w:val="00C36DC0"/>
    <w:rsid w:val="00C467B5"/>
    <w:rsid w:val="00C520F6"/>
    <w:rsid w:val="00CE24B9"/>
    <w:rsid w:val="00D5746A"/>
    <w:rsid w:val="00D92299"/>
    <w:rsid w:val="00DD5992"/>
    <w:rsid w:val="00E44045"/>
    <w:rsid w:val="00E646A9"/>
    <w:rsid w:val="00EF08F8"/>
    <w:rsid w:val="00EF4134"/>
    <w:rsid w:val="00EF44B4"/>
    <w:rsid w:val="00F9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919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14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3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3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3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1C"/>
    <w:rPr>
      <w:rFonts w:ascii="Tahoma" w:hAnsi="Tahoma" w:cs="Tahoma"/>
      <w:sz w:val="16"/>
      <w:szCs w:val="16"/>
    </w:rPr>
  </w:style>
  <w:style w:type="paragraph" w:customStyle="1" w:styleId="GrandCanyonDocumentTitle">
    <w:name w:val="Grand Canyon Document Title"/>
    <w:basedOn w:val="Heading1"/>
    <w:rsid w:val="00D5746A"/>
    <w:pPr>
      <w:keepLines w:val="0"/>
      <w:pBdr>
        <w:bottom w:val="single" w:sz="4" w:space="1" w:color="auto"/>
      </w:pBdr>
      <w:spacing w:before="240" w:after="120" w:line="240" w:lineRule="auto"/>
      <w:jc w:val="center"/>
    </w:pPr>
    <w:rPr>
      <w:rFonts w:ascii="Bookman Old Style" w:eastAsia="Times New Roman" w:hAnsi="Bookman Old Style" w:cs="Arial"/>
      <w:b w:val="0"/>
      <w:color w:val="auto"/>
      <w:kern w:val="32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7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F0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68"/>
  </w:style>
  <w:style w:type="paragraph" w:styleId="Footer">
    <w:name w:val="footer"/>
    <w:basedOn w:val="Normal"/>
    <w:link w:val="Foot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68"/>
  </w:style>
  <w:style w:type="character" w:styleId="Hyperlink">
    <w:name w:val="Hyperlink"/>
    <w:basedOn w:val="DefaultParagraphFont"/>
    <w:uiPriority w:val="99"/>
    <w:unhideWhenUsed/>
    <w:rsid w:val="001355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14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3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3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3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1C"/>
    <w:rPr>
      <w:rFonts w:ascii="Tahoma" w:hAnsi="Tahoma" w:cs="Tahoma"/>
      <w:sz w:val="16"/>
      <w:szCs w:val="16"/>
    </w:rPr>
  </w:style>
  <w:style w:type="paragraph" w:customStyle="1" w:styleId="GrandCanyonDocumentTitle">
    <w:name w:val="Grand Canyon Document Title"/>
    <w:basedOn w:val="Heading1"/>
    <w:rsid w:val="00D5746A"/>
    <w:pPr>
      <w:keepLines w:val="0"/>
      <w:pBdr>
        <w:bottom w:val="single" w:sz="4" w:space="1" w:color="auto"/>
      </w:pBdr>
      <w:spacing w:before="240" w:after="120" w:line="240" w:lineRule="auto"/>
      <w:jc w:val="center"/>
    </w:pPr>
    <w:rPr>
      <w:rFonts w:ascii="Bookman Old Style" w:eastAsia="Times New Roman" w:hAnsi="Bookman Old Style" w:cs="Arial"/>
      <w:b w:val="0"/>
      <w:color w:val="auto"/>
      <w:kern w:val="32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7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F0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68"/>
  </w:style>
  <w:style w:type="paragraph" w:styleId="Footer">
    <w:name w:val="footer"/>
    <w:basedOn w:val="Normal"/>
    <w:link w:val="Foot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68"/>
  </w:style>
  <w:style w:type="character" w:styleId="Hyperlink">
    <w:name w:val="Hyperlink"/>
    <w:basedOn w:val="DefaultParagraphFont"/>
    <w:uiPriority w:val="99"/>
    <w:unhideWhenUsed/>
    <w:rsid w:val="001355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dx.doi.org/10.1155/2015/270876" TargetMode="External"/><Relationship Id="rId18" Type="http://schemas.openxmlformats.org/officeDocument/2006/relationships/hyperlink" Target="https://doi.org/10.1371/journal.pone.0184147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1371/journal.pone.0184147" TargetMode="Externa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http://clincancerres.aacrjournals.org/content/early/2019/04/24/1078-0432.CCR-18-3143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177%2F1534735416636222" TargetMode="External"/><Relationship Id="rId20" Type="http://schemas.openxmlformats.org/officeDocument/2006/relationships/hyperlink" Target="https://www.ncbi.nlm.nih.gov/pubmed/2463633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doi.org/10.1177%2F1534735416636222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irispublishers.com/ijnc/pdf/IJNC.MS.ID.000512.pdf" TargetMode="External"/><Relationship Id="rId23" Type="http://schemas.openxmlformats.org/officeDocument/2006/relationships/hyperlink" Target="https://dx.doi.org/10.5812%2Fircmj.31277" TargetMode="External"/><Relationship Id="rId28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bmjopen.bmj.com/content/7/11/e015860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x.doi.org/10.5812%2Fircmj.31277" TargetMode="External"/><Relationship Id="rId22" Type="http://schemas.openxmlformats.org/officeDocument/2006/relationships/hyperlink" Target="http://dx.doi.org/10.1155/2015/270876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HTL-665</TermName>
          <TermId xmlns="http://schemas.microsoft.com/office/infopath/2007/PartnerControls">22222222-2222-2222-2222-222222222222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</Value>
      <Value>4903</Value>
      <Value>72</Value>
      <Value>1</Value>
      <Value>3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3E016-7E1D-4F70-B093-4DC885574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350919-B681-4796-ABEA-0EDE74F083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7E465B6C-2B91-49FD-BE0C-A35846599A8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B8D0F89-7383-40E8-8923-2D6A5DC54E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89BCAF-6C2D-468E-87E5-121278B68FA6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5028CFF3-46E5-436B-A38D-1F84C8762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7</Pages>
  <Words>1730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Windows User</cp:lastModifiedBy>
  <cp:revision>8</cp:revision>
  <dcterms:created xsi:type="dcterms:W3CDTF">2015-11-10T15:22:00Z</dcterms:created>
  <dcterms:modified xsi:type="dcterms:W3CDTF">2019-05-12T21:07:00Z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4903;#HTL-665|22222222-2222-2222-2222-222222222222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